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3D0" w:rsidRPr="00CA23D0" w:rsidRDefault="00CA23D0" w:rsidP="00CA23D0">
      <w:pPr>
        <w:pStyle w:val="a3"/>
        <w:spacing w:line="360" w:lineRule="auto"/>
        <w:jc w:val="right"/>
        <w:rPr>
          <w:rFonts w:ascii="Times New Roman" w:hAnsi="Times New Roman" w:cs="Times New Roman"/>
          <w:i/>
          <w:color w:val="B2A1C7" w:themeColor="accent4" w:themeTint="99"/>
          <w:sz w:val="28"/>
        </w:rPr>
      </w:pPr>
      <w:proofErr w:type="spellStart"/>
      <w:r w:rsidRPr="00CA23D0">
        <w:rPr>
          <w:rFonts w:ascii="Times New Roman" w:hAnsi="Times New Roman" w:cs="Times New Roman"/>
          <w:i/>
          <w:color w:val="B2A1C7" w:themeColor="accent4" w:themeTint="99"/>
          <w:sz w:val="28"/>
        </w:rPr>
        <w:t>ΜαριλέναΜπαρλαμπά</w:t>
      </w:r>
      <w:proofErr w:type="spellEnd"/>
      <w:r w:rsidRPr="00CA23D0">
        <w:rPr>
          <w:rFonts w:ascii="Times New Roman" w:hAnsi="Times New Roman" w:cs="Times New Roman"/>
          <w:i/>
          <w:color w:val="B2A1C7" w:themeColor="accent4" w:themeTint="99"/>
          <w:sz w:val="28"/>
        </w:rPr>
        <w:t xml:space="preserve"> Α3</w:t>
      </w:r>
    </w:p>
    <w:p w:rsidR="00CA23D0" w:rsidRDefault="00CA23D0" w:rsidP="001C7E5D">
      <w:pPr>
        <w:pStyle w:val="a3"/>
        <w:spacing w:line="360" w:lineRule="auto"/>
        <w:rPr>
          <w:rFonts w:ascii="Times New Roman" w:hAnsi="Times New Roman" w:cs="Times New Roman"/>
        </w:rPr>
      </w:pPr>
    </w:p>
    <w:p w:rsidR="00CA4F20" w:rsidRPr="001C7E5D" w:rsidRDefault="001C7E5D" w:rsidP="00212C90">
      <w:pPr>
        <w:pStyle w:val="a3"/>
        <w:spacing w:line="360" w:lineRule="auto"/>
        <w:jc w:val="center"/>
        <w:rPr>
          <w:rFonts w:ascii="Times New Roman" w:hAnsi="Times New Roman" w:cs="Times New Roman"/>
        </w:rPr>
      </w:pPr>
      <w:r w:rsidRPr="001C7E5D">
        <w:rPr>
          <w:rFonts w:ascii="Times New Roman" w:hAnsi="Times New Roman" w:cs="Times New Roman"/>
        </w:rPr>
        <w:t>Έγκλημα στην Αρχαία Αγορά</w:t>
      </w:r>
    </w:p>
    <w:p w:rsidR="001C7E5D" w:rsidRPr="00A33E53" w:rsidRDefault="001C7E5D" w:rsidP="001C7E5D">
      <w:pPr>
        <w:spacing w:line="360" w:lineRule="auto"/>
        <w:jc w:val="right"/>
        <w:rPr>
          <w:rFonts w:ascii="Times New Roman" w:hAnsi="Times New Roman" w:cs="Times New Roman"/>
          <w:b/>
          <w:i/>
          <w:caps/>
          <w:sz w:val="28"/>
        </w:rPr>
      </w:pPr>
      <w:r w:rsidRPr="00A33E53">
        <w:rPr>
          <w:rFonts w:ascii="Times New Roman" w:hAnsi="Times New Roman" w:cs="Times New Roman"/>
          <w:b/>
          <w:i/>
          <w:caps/>
          <w:sz w:val="28"/>
          <w:lang w:val="en-US"/>
        </w:rPr>
        <w:t>ClaudeMosse</w:t>
      </w:r>
    </w:p>
    <w:p w:rsidR="001C7E5D" w:rsidRPr="001C7E5D" w:rsidRDefault="001C7E5D" w:rsidP="001C7E5D">
      <w:pPr>
        <w:pStyle w:val="2"/>
        <w:spacing w:line="360" w:lineRule="auto"/>
        <w:rPr>
          <w:rFonts w:ascii="Times New Roman" w:hAnsi="Times New Roman" w:cs="Times New Roman"/>
        </w:rPr>
      </w:pPr>
      <w:r w:rsidRPr="001C7E5D">
        <w:rPr>
          <w:rFonts w:ascii="Times New Roman" w:hAnsi="Times New Roman" w:cs="Times New Roman"/>
        </w:rPr>
        <w:t>ΕΡΩΤΗΜΑ 1</w:t>
      </w:r>
    </w:p>
    <w:p w:rsidR="001C7E5D" w:rsidRPr="00212C90" w:rsidRDefault="001C7E5D" w:rsidP="001C7E5D">
      <w:pPr>
        <w:spacing w:line="360" w:lineRule="auto"/>
        <w:rPr>
          <w:rFonts w:ascii="Times New Roman" w:hAnsi="Times New Roman" w:cs="Times New Roman"/>
          <w:i/>
          <w:color w:val="403152" w:themeColor="accent4" w:themeShade="80"/>
          <w:sz w:val="25"/>
          <w:szCs w:val="25"/>
        </w:rPr>
      </w:pPr>
      <w:r w:rsidRPr="00212C90">
        <w:rPr>
          <w:rFonts w:ascii="Times New Roman" w:hAnsi="Times New Roman" w:cs="Times New Roman"/>
          <w:i/>
          <w:color w:val="403152" w:themeColor="accent4" w:themeShade="80"/>
          <w:sz w:val="25"/>
          <w:szCs w:val="25"/>
        </w:rPr>
        <w:t>Παρουσίαση του βιβλίου/ Σύνοψη της ιστορίας (Αφήγηση γ’ ενικό)</w:t>
      </w:r>
    </w:p>
    <w:p w:rsidR="00980C24" w:rsidRDefault="001C7E5D" w:rsidP="002C3D73">
      <w:pPr>
        <w:spacing w:line="360" w:lineRule="auto"/>
        <w:ind w:firstLine="720"/>
        <w:jc w:val="both"/>
        <w:rPr>
          <w:rFonts w:ascii="Times New Roman" w:hAnsi="Times New Roman" w:cs="Times New Roman"/>
          <w:sz w:val="24"/>
          <w:szCs w:val="24"/>
        </w:rPr>
      </w:pPr>
      <w:r w:rsidRPr="00980C24">
        <w:rPr>
          <w:rFonts w:ascii="Times New Roman" w:hAnsi="Times New Roman" w:cs="Times New Roman"/>
          <w:sz w:val="24"/>
          <w:szCs w:val="24"/>
        </w:rPr>
        <w:t xml:space="preserve">Την τελευταία μέρα των Μεγάλων Διονυσίων, ξεσπά ένα σκάνδαλο στην Αρχαία Αγορά. Ο Δημοσθένης, ο οποίος δεν επιδοκιμάζει την ειρήνη Αθηναίων και Μακεδόνων υπό την εξουσία του Φιλίππου, έρχεται σε σύγκρουση με τον Μειδία και τους φίλους του, που υποστηρίζουν διαφορετικές </w:t>
      </w:r>
      <w:r w:rsidR="00F01F1E" w:rsidRPr="00980C24">
        <w:rPr>
          <w:rFonts w:ascii="Times New Roman" w:hAnsi="Times New Roman" w:cs="Times New Roman"/>
          <w:sz w:val="24"/>
          <w:szCs w:val="24"/>
        </w:rPr>
        <w:t xml:space="preserve">απόψεις. Ο </w:t>
      </w:r>
      <w:proofErr w:type="spellStart"/>
      <w:r w:rsidR="00F01F1E" w:rsidRPr="00980C24">
        <w:rPr>
          <w:rFonts w:ascii="Times New Roman" w:hAnsi="Times New Roman" w:cs="Times New Roman"/>
          <w:sz w:val="24"/>
          <w:szCs w:val="24"/>
        </w:rPr>
        <w:t>Νικόστρατος</w:t>
      </w:r>
      <w:proofErr w:type="spellEnd"/>
      <w:r w:rsidR="00F01F1E" w:rsidRPr="00980C24">
        <w:rPr>
          <w:rFonts w:ascii="Times New Roman" w:hAnsi="Times New Roman" w:cs="Times New Roman"/>
          <w:sz w:val="24"/>
          <w:szCs w:val="24"/>
        </w:rPr>
        <w:t xml:space="preserve">, ξάδερφος του Αριστοκλή, ο οποίος παίζει και τον πρωταγωνιστικό ρόλο στην εξέλιξη της ιστορίας, συγκαταλέγεται στην παρέα του Δημοσθένη, γι’ αυτό και παίρνει μέρος στη σύγκρουση μεταξύ αυτού και του Μειδία. </w:t>
      </w:r>
    </w:p>
    <w:p w:rsidR="001C7E5D" w:rsidRDefault="00F01F1E" w:rsidP="002C3D73">
      <w:pPr>
        <w:spacing w:line="360" w:lineRule="auto"/>
        <w:ind w:firstLine="720"/>
        <w:jc w:val="both"/>
        <w:rPr>
          <w:rFonts w:ascii="Times New Roman" w:hAnsi="Times New Roman" w:cs="Times New Roman"/>
          <w:sz w:val="24"/>
          <w:szCs w:val="24"/>
        </w:rPr>
      </w:pPr>
      <w:r w:rsidRPr="00980C24">
        <w:rPr>
          <w:rFonts w:ascii="Times New Roman" w:hAnsi="Times New Roman" w:cs="Times New Roman"/>
          <w:sz w:val="24"/>
          <w:szCs w:val="24"/>
        </w:rPr>
        <w:t xml:space="preserve">Η νύχτα αυτή αποβαίνει, ωστόσο, μοιραία αφού </w:t>
      </w:r>
      <w:r w:rsidR="00807566" w:rsidRPr="00980C24">
        <w:rPr>
          <w:rFonts w:ascii="Times New Roman" w:hAnsi="Times New Roman" w:cs="Times New Roman"/>
          <w:sz w:val="24"/>
          <w:szCs w:val="24"/>
        </w:rPr>
        <w:t>το ξημέρωμα της</w:t>
      </w:r>
      <w:r w:rsidRPr="00980C24">
        <w:rPr>
          <w:rFonts w:ascii="Times New Roman" w:hAnsi="Times New Roman" w:cs="Times New Roman"/>
          <w:sz w:val="24"/>
          <w:szCs w:val="24"/>
        </w:rPr>
        <w:t xml:space="preserve"> επόμενη</w:t>
      </w:r>
      <w:r w:rsidR="00807566" w:rsidRPr="00980C24">
        <w:rPr>
          <w:rFonts w:ascii="Times New Roman" w:hAnsi="Times New Roman" w:cs="Times New Roman"/>
          <w:sz w:val="24"/>
          <w:szCs w:val="24"/>
        </w:rPr>
        <w:t>ς</w:t>
      </w:r>
      <w:r w:rsidRPr="00980C24">
        <w:rPr>
          <w:rFonts w:ascii="Times New Roman" w:hAnsi="Times New Roman" w:cs="Times New Roman"/>
          <w:sz w:val="24"/>
          <w:szCs w:val="24"/>
        </w:rPr>
        <w:t xml:space="preserve"> κιόλας μέρας ο Αριστοκλής ανακαλύπτει τυχαία το πτώμα του άτυχου ξάδερφού του</w:t>
      </w:r>
      <w:r w:rsidR="00807566" w:rsidRPr="00980C24">
        <w:rPr>
          <w:rFonts w:ascii="Times New Roman" w:hAnsi="Times New Roman" w:cs="Times New Roman"/>
          <w:sz w:val="24"/>
          <w:szCs w:val="24"/>
        </w:rPr>
        <w:t xml:space="preserve"> στο </w:t>
      </w:r>
      <w:proofErr w:type="spellStart"/>
      <w:r w:rsidR="00807566" w:rsidRPr="00980C24">
        <w:rPr>
          <w:rFonts w:ascii="Times New Roman" w:hAnsi="Times New Roman" w:cs="Times New Roman"/>
          <w:sz w:val="24"/>
          <w:szCs w:val="24"/>
        </w:rPr>
        <w:t>αργυροχρυσοχοΐο</w:t>
      </w:r>
      <w:proofErr w:type="spellEnd"/>
      <w:r w:rsidR="00807566" w:rsidRPr="00980C24">
        <w:rPr>
          <w:rFonts w:ascii="Times New Roman" w:hAnsi="Times New Roman" w:cs="Times New Roman"/>
          <w:sz w:val="24"/>
          <w:szCs w:val="24"/>
        </w:rPr>
        <w:t xml:space="preserve"> του </w:t>
      </w:r>
      <w:proofErr w:type="spellStart"/>
      <w:r w:rsidR="00807566" w:rsidRPr="00980C24">
        <w:rPr>
          <w:rFonts w:ascii="Times New Roman" w:hAnsi="Times New Roman" w:cs="Times New Roman"/>
          <w:sz w:val="24"/>
          <w:szCs w:val="24"/>
        </w:rPr>
        <w:t>Παμμένη</w:t>
      </w:r>
      <w:proofErr w:type="spellEnd"/>
      <w:r w:rsidR="00807566" w:rsidRPr="00980C24">
        <w:rPr>
          <w:rFonts w:ascii="Times New Roman" w:hAnsi="Times New Roman" w:cs="Times New Roman"/>
          <w:sz w:val="24"/>
          <w:szCs w:val="24"/>
        </w:rPr>
        <w:t xml:space="preserve">, στο σημείο δηλαδή που είχε λάβει χώρα η διαμάχη της χτεσινής νύχτας. Επόμενο είναι ο Αριστοκλής να προσπαθήσει να συλλέξει πληροφορίες σχετικά με το προηγούμενο βράδυ. Αν και κατέθεσε την υπόθεση στον αρμόδιο </w:t>
      </w:r>
      <w:r w:rsidR="00980C24" w:rsidRPr="00980C24">
        <w:rPr>
          <w:rFonts w:ascii="Times New Roman" w:hAnsi="Times New Roman" w:cs="Times New Roman"/>
          <w:sz w:val="24"/>
          <w:szCs w:val="24"/>
        </w:rPr>
        <w:t>για αυτά τα πράγματα άρχοντα, στον οποίο δεν είχε ιδια</w:t>
      </w:r>
      <w:r w:rsidR="00980C24">
        <w:rPr>
          <w:rFonts w:ascii="Times New Roman" w:hAnsi="Times New Roman" w:cs="Times New Roman"/>
          <w:sz w:val="24"/>
          <w:szCs w:val="24"/>
        </w:rPr>
        <w:t xml:space="preserve">ίτερη εμπιστοσύνη, αποφάσισε να αναλάβει προσωπικά την υπόθεση. Αξίζει εδώ να αναφέρουμε ότι ο Αριστοκλής επρόκειτο να παντρευτεί την ξαδέρφη του, την αδερφή δηλαδή του </w:t>
      </w:r>
      <w:proofErr w:type="spellStart"/>
      <w:r w:rsidR="00980C24">
        <w:rPr>
          <w:rFonts w:ascii="Times New Roman" w:hAnsi="Times New Roman" w:cs="Times New Roman"/>
          <w:sz w:val="24"/>
          <w:szCs w:val="24"/>
        </w:rPr>
        <w:t>Νικόστρατου</w:t>
      </w:r>
      <w:proofErr w:type="spellEnd"/>
      <w:r w:rsidR="00980C24">
        <w:rPr>
          <w:rFonts w:ascii="Times New Roman" w:hAnsi="Times New Roman" w:cs="Times New Roman"/>
          <w:sz w:val="24"/>
          <w:szCs w:val="24"/>
        </w:rPr>
        <w:t>, ονόματι Π</w:t>
      </w:r>
      <w:r w:rsidR="00CA23D0">
        <w:rPr>
          <w:rFonts w:ascii="Times New Roman" w:hAnsi="Times New Roman" w:cs="Times New Roman"/>
          <w:sz w:val="24"/>
          <w:szCs w:val="24"/>
        </w:rPr>
        <w:t>λ</w:t>
      </w:r>
      <w:r w:rsidR="00980C24">
        <w:rPr>
          <w:rFonts w:ascii="Times New Roman" w:hAnsi="Times New Roman" w:cs="Times New Roman"/>
          <w:sz w:val="24"/>
          <w:szCs w:val="24"/>
        </w:rPr>
        <w:t xml:space="preserve">αγγόνα, οπότε η εξιχνίαση του εγκλήματος θα τον ανέβαζε στα μάτια της, γι’ αυτό και η θέλησή του ήταν τόσο μεγάλη. </w:t>
      </w:r>
    </w:p>
    <w:p w:rsidR="002C3D73" w:rsidRDefault="00980C24" w:rsidP="002C3D73">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Αρχικά, υποπτεύθηκε το Μειδία και τους φίλους του. Ύστερα από μια συνάντηση με έναν από τους πιστότερους δού</w:t>
      </w:r>
      <w:r w:rsidR="000072A1">
        <w:rPr>
          <w:rFonts w:ascii="Times New Roman" w:hAnsi="Times New Roman" w:cs="Times New Roman"/>
          <w:sz w:val="24"/>
          <w:szCs w:val="24"/>
        </w:rPr>
        <w:t xml:space="preserve">λους του ξάδερφού του έμαθε τις ακριβείς κινήσεις του άτυχου συγγενή του. Η τελευταία νύχτα, λοιπόν, του </w:t>
      </w:r>
      <w:proofErr w:type="spellStart"/>
      <w:r w:rsidR="000072A1">
        <w:rPr>
          <w:rFonts w:ascii="Times New Roman" w:hAnsi="Times New Roman" w:cs="Times New Roman"/>
          <w:sz w:val="24"/>
          <w:szCs w:val="24"/>
        </w:rPr>
        <w:t>Νικόστρατου</w:t>
      </w:r>
      <w:proofErr w:type="spellEnd"/>
      <w:r w:rsidR="000072A1">
        <w:rPr>
          <w:rFonts w:ascii="Times New Roman" w:hAnsi="Times New Roman" w:cs="Times New Roman"/>
          <w:sz w:val="24"/>
          <w:szCs w:val="24"/>
        </w:rPr>
        <w:t xml:space="preserve"> δεν τελείωσε στο μαγαζί του </w:t>
      </w:r>
      <w:proofErr w:type="spellStart"/>
      <w:r w:rsidR="000072A1">
        <w:rPr>
          <w:rFonts w:ascii="Times New Roman" w:hAnsi="Times New Roman" w:cs="Times New Roman"/>
          <w:sz w:val="24"/>
          <w:szCs w:val="24"/>
        </w:rPr>
        <w:t>Παμμένη</w:t>
      </w:r>
      <w:proofErr w:type="spellEnd"/>
      <w:r w:rsidR="000072A1">
        <w:rPr>
          <w:rFonts w:ascii="Times New Roman" w:hAnsi="Times New Roman" w:cs="Times New Roman"/>
          <w:sz w:val="24"/>
          <w:szCs w:val="24"/>
        </w:rPr>
        <w:t xml:space="preserve">. Αφότου ο τελευταίος έδιωξε όλους τους πολιτικοποιημένους νεαρούς από το χώρο του, ο </w:t>
      </w:r>
      <w:proofErr w:type="spellStart"/>
      <w:r w:rsidR="000072A1">
        <w:rPr>
          <w:rFonts w:ascii="Times New Roman" w:hAnsi="Times New Roman" w:cs="Times New Roman"/>
          <w:sz w:val="24"/>
          <w:szCs w:val="24"/>
        </w:rPr>
        <w:t>Νικόστρατος</w:t>
      </w:r>
      <w:proofErr w:type="spellEnd"/>
      <w:r w:rsidR="000072A1">
        <w:rPr>
          <w:rFonts w:ascii="Times New Roman" w:hAnsi="Times New Roman" w:cs="Times New Roman"/>
          <w:sz w:val="24"/>
          <w:szCs w:val="24"/>
        </w:rPr>
        <w:t xml:space="preserve"> και οι φίλοι </w:t>
      </w:r>
      <w:r w:rsidR="000072A1">
        <w:rPr>
          <w:rFonts w:ascii="Times New Roman" w:hAnsi="Times New Roman" w:cs="Times New Roman"/>
          <w:sz w:val="24"/>
          <w:szCs w:val="24"/>
        </w:rPr>
        <w:lastRenderedPageBreak/>
        <w:t xml:space="preserve">του κατευθύνθηκαν προς τον Πειραιά και συγκεκριμένα στο σπίτι της Φρύνης, όπου φιλοξενούνταν όμορφες εταίρες, οι οποίες μπορούσαν να τους </w:t>
      </w:r>
      <w:r w:rsidR="00212C90">
        <w:rPr>
          <w:rFonts w:ascii="Times New Roman" w:hAnsi="Times New Roman" w:cs="Times New Roman"/>
          <w:sz w:val="24"/>
          <w:szCs w:val="24"/>
        </w:rPr>
        <w:t xml:space="preserve">ευχαριστήσουν. Όταν </w:t>
      </w:r>
      <w:r w:rsidR="00391EF2">
        <w:rPr>
          <w:rFonts w:ascii="Times New Roman" w:hAnsi="Times New Roman" w:cs="Times New Roman"/>
          <w:sz w:val="24"/>
          <w:szCs w:val="24"/>
        </w:rPr>
        <w:t xml:space="preserve"> πήγε</w:t>
      </w:r>
      <w:r w:rsidR="00212C90">
        <w:rPr>
          <w:rFonts w:ascii="Times New Roman" w:hAnsi="Times New Roman" w:cs="Times New Roman"/>
          <w:sz w:val="24"/>
          <w:szCs w:val="24"/>
        </w:rPr>
        <w:t xml:space="preserve"> εκεί</w:t>
      </w:r>
      <w:r w:rsidR="00391EF2">
        <w:rPr>
          <w:rFonts w:ascii="Times New Roman" w:hAnsi="Times New Roman" w:cs="Times New Roman"/>
          <w:sz w:val="24"/>
          <w:szCs w:val="24"/>
        </w:rPr>
        <w:t xml:space="preserve"> πληροφορήθηκε για τη σύγκρουση που είχε εκεί ο ξάδερφός του με έναν Συρακούσιο</w:t>
      </w:r>
      <w:r w:rsidR="002F4394">
        <w:rPr>
          <w:rFonts w:ascii="Times New Roman" w:hAnsi="Times New Roman" w:cs="Times New Roman"/>
          <w:sz w:val="24"/>
          <w:szCs w:val="24"/>
        </w:rPr>
        <w:t xml:space="preserve">, που θα μπορούσε να ήταν και ο δολοφόνος του. </w:t>
      </w:r>
      <w:r w:rsidR="00C64321">
        <w:rPr>
          <w:rFonts w:ascii="Times New Roman" w:hAnsi="Times New Roman" w:cs="Times New Roman"/>
          <w:sz w:val="24"/>
          <w:szCs w:val="24"/>
        </w:rPr>
        <w:t>Επιπλέον έ</w:t>
      </w:r>
      <w:r w:rsidR="000072A1">
        <w:rPr>
          <w:rFonts w:ascii="Times New Roman" w:hAnsi="Times New Roman" w:cs="Times New Roman"/>
          <w:sz w:val="24"/>
          <w:szCs w:val="24"/>
        </w:rPr>
        <w:t xml:space="preserve">νας από τους φίλους, που συνόδεψαν τον άμοιρο νεαρό ήταν ο Εύφημος, με τον οποίο ήταν διχασμένος για κάποιο διάστημα, οπότε συγκαταλέχθηκε και αυτός </w:t>
      </w:r>
      <w:r w:rsidR="00391EF2">
        <w:rPr>
          <w:rFonts w:ascii="Times New Roman" w:hAnsi="Times New Roman" w:cs="Times New Roman"/>
          <w:sz w:val="24"/>
          <w:szCs w:val="24"/>
        </w:rPr>
        <w:t xml:space="preserve">στον κατάλογο των υπόπτων. Στο συμπόσιο που είχε πάει για να μάθει περισσότερες λεπτομέρειες για τη σύγκρουση μεταξύ Εύφημου και </w:t>
      </w:r>
      <w:proofErr w:type="spellStart"/>
      <w:r w:rsidR="00391EF2">
        <w:rPr>
          <w:rFonts w:ascii="Times New Roman" w:hAnsi="Times New Roman" w:cs="Times New Roman"/>
          <w:sz w:val="24"/>
          <w:szCs w:val="24"/>
        </w:rPr>
        <w:t>Νικόστρατου</w:t>
      </w:r>
      <w:proofErr w:type="spellEnd"/>
      <w:r w:rsidR="00391EF2">
        <w:rPr>
          <w:rFonts w:ascii="Times New Roman" w:hAnsi="Times New Roman" w:cs="Times New Roman"/>
          <w:sz w:val="24"/>
          <w:szCs w:val="24"/>
        </w:rPr>
        <w:t xml:space="preserve">, ενημερώθηκε για το συνεταιρισμό που είχε κάνει ο τελευταίος με έναν </w:t>
      </w:r>
      <w:r w:rsidR="002F4394">
        <w:rPr>
          <w:rFonts w:ascii="Times New Roman" w:hAnsi="Times New Roman" w:cs="Times New Roman"/>
          <w:sz w:val="24"/>
          <w:szCs w:val="24"/>
        </w:rPr>
        <w:t xml:space="preserve">έμπορο του </w:t>
      </w:r>
      <w:proofErr w:type="spellStart"/>
      <w:r w:rsidR="002F4394">
        <w:rPr>
          <w:rFonts w:ascii="Times New Roman" w:hAnsi="Times New Roman" w:cs="Times New Roman"/>
          <w:sz w:val="24"/>
          <w:szCs w:val="24"/>
        </w:rPr>
        <w:t>Πειραία</w:t>
      </w:r>
      <w:proofErr w:type="spellEnd"/>
      <w:r w:rsidR="002F4394">
        <w:rPr>
          <w:rFonts w:ascii="Times New Roman" w:hAnsi="Times New Roman" w:cs="Times New Roman"/>
          <w:sz w:val="24"/>
          <w:szCs w:val="24"/>
        </w:rPr>
        <w:t xml:space="preserve"> (αργότερα έμαθε ότι τον</w:t>
      </w:r>
      <w:r w:rsidR="00C64321">
        <w:rPr>
          <w:rFonts w:ascii="Times New Roman" w:hAnsi="Times New Roman" w:cs="Times New Roman"/>
          <w:sz w:val="24"/>
          <w:szCs w:val="24"/>
        </w:rPr>
        <w:t xml:space="preserve"> </w:t>
      </w:r>
      <w:proofErr w:type="spellStart"/>
      <w:r w:rsidR="00C64321">
        <w:rPr>
          <w:rFonts w:ascii="Times New Roman" w:hAnsi="Times New Roman" w:cs="Times New Roman"/>
          <w:sz w:val="24"/>
          <w:szCs w:val="24"/>
        </w:rPr>
        <w:t>λέγανε</w:t>
      </w:r>
      <w:r w:rsidR="002F4394">
        <w:rPr>
          <w:rFonts w:ascii="Times New Roman" w:hAnsi="Times New Roman" w:cs="Times New Roman"/>
          <w:sz w:val="24"/>
          <w:szCs w:val="24"/>
        </w:rPr>
        <w:t>Διονυσόδωρο</w:t>
      </w:r>
      <w:proofErr w:type="spellEnd"/>
      <w:r w:rsidR="002F4394">
        <w:rPr>
          <w:rFonts w:ascii="Times New Roman" w:hAnsi="Times New Roman" w:cs="Times New Roman"/>
          <w:sz w:val="24"/>
          <w:szCs w:val="24"/>
        </w:rPr>
        <w:t>), κι επειδή οι οικονομικές συναλλαγές μπορεί να επιφέρουν διχόνοια, άρχισε να τον υποψιάζεται και αυτόν</w:t>
      </w:r>
      <w:r w:rsidR="00C64321" w:rsidRPr="00C64321">
        <w:rPr>
          <w:rFonts w:ascii="Times New Roman" w:hAnsi="Times New Roman" w:cs="Times New Roman"/>
          <w:sz w:val="24"/>
          <w:szCs w:val="24"/>
        </w:rPr>
        <w:t>.</w:t>
      </w:r>
      <w:r w:rsidR="00391EF2">
        <w:rPr>
          <w:rFonts w:ascii="Times New Roman" w:hAnsi="Times New Roman" w:cs="Times New Roman"/>
          <w:sz w:val="24"/>
          <w:szCs w:val="24"/>
        </w:rPr>
        <w:t>Εξέτασε ενδελεχώς όλες τις παραπάνω υποψίες, οι οποίες τελικά αποδείχθηκαν μάταιες, μιας και</w:t>
      </w:r>
      <w:r w:rsidR="00DA55DB">
        <w:rPr>
          <w:rFonts w:ascii="Times New Roman" w:hAnsi="Times New Roman" w:cs="Times New Roman"/>
          <w:sz w:val="24"/>
          <w:szCs w:val="24"/>
        </w:rPr>
        <w:t xml:space="preserve"> με τη σειρά τους</w:t>
      </w:r>
      <w:r w:rsidR="00391EF2">
        <w:rPr>
          <w:rFonts w:ascii="Times New Roman" w:hAnsi="Times New Roman" w:cs="Times New Roman"/>
          <w:sz w:val="24"/>
          <w:szCs w:val="24"/>
        </w:rPr>
        <w:t xml:space="preserve"> όλες απορρίφθηκαν.</w:t>
      </w:r>
    </w:p>
    <w:p w:rsidR="009401C7" w:rsidRDefault="002C3D73" w:rsidP="006010A6">
      <w:pPr>
        <w:spacing w:line="360" w:lineRule="auto"/>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Π</w:t>
      </w:r>
      <w:r w:rsidRPr="002C3D73">
        <w:rPr>
          <w:rFonts w:ascii="Times New Roman" w:hAnsi="Times New Roman" w:cs="Times New Roman"/>
          <w:color w:val="222222"/>
          <w:sz w:val="24"/>
          <w:szCs w:val="24"/>
          <w:shd w:val="clear" w:color="auto" w:fill="FFFFFF"/>
        </w:rPr>
        <w:t>αρόλα αυτά στο μυαλό του στριφογύριζε μια από τις κοπέ</w:t>
      </w:r>
      <w:r>
        <w:rPr>
          <w:rFonts w:ascii="Times New Roman" w:hAnsi="Times New Roman" w:cs="Times New Roman"/>
          <w:color w:val="222222"/>
          <w:sz w:val="24"/>
          <w:szCs w:val="24"/>
          <w:shd w:val="clear" w:color="auto" w:fill="FFFFFF"/>
        </w:rPr>
        <w:t>λες που είχε συναντήσει στης Φρύ</w:t>
      </w:r>
      <w:r w:rsidRPr="002C3D73">
        <w:rPr>
          <w:rFonts w:ascii="Times New Roman" w:hAnsi="Times New Roman" w:cs="Times New Roman"/>
          <w:color w:val="222222"/>
          <w:sz w:val="24"/>
          <w:szCs w:val="24"/>
          <w:shd w:val="clear" w:color="auto" w:fill="FFFFFF"/>
        </w:rPr>
        <w:t xml:space="preserve">νης, η </w:t>
      </w:r>
      <w:proofErr w:type="spellStart"/>
      <w:r w:rsidRPr="002C3D73">
        <w:rPr>
          <w:rFonts w:ascii="Times New Roman" w:hAnsi="Times New Roman" w:cs="Times New Roman"/>
          <w:color w:val="222222"/>
          <w:sz w:val="24"/>
          <w:szCs w:val="24"/>
          <w:shd w:val="clear" w:color="auto" w:fill="FFFFFF"/>
        </w:rPr>
        <w:t>Αβρότον</w:t>
      </w:r>
      <w:r w:rsidR="00CA23D0">
        <w:rPr>
          <w:rFonts w:ascii="Times New Roman" w:hAnsi="Times New Roman" w:cs="Times New Roman"/>
          <w:color w:val="222222"/>
          <w:sz w:val="24"/>
          <w:szCs w:val="24"/>
          <w:shd w:val="clear" w:color="auto" w:fill="FFFFFF"/>
        </w:rPr>
        <w:t>ον</w:t>
      </w:r>
      <w:proofErr w:type="spellEnd"/>
      <w:r w:rsidRPr="002C3D73">
        <w:rPr>
          <w:rFonts w:ascii="Times New Roman" w:hAnsi="Times New Roman" w:cs="Times New Roman"/>
          <w:color w:val="222222"/>
          <w:sz w:val="24"/>
          <w:szCs w:val="24"/>
          <w:shd w:val="clear" w:color="auto" w:fill="FFFFFF"/>
        </w:rPr>
        <w:t xml:space="preserve"> η οποία είχε υποφέρε</w:t>
      </w:r>
      <w:r>
        <w:rPr>
          <w:rFonts w:ascii="Times New Roman" w:hAnsi="Times New Roman" w:cs="Times New Roman"/>
          <w:color w:val="222222"/>
          <w:sz w:val="24"/>
          <w:szCs w:val="24"/>
          <w:shd w:val="clear" w:color="auto" w:fill="FFFFFF"/>
        </w:rPr>
        <w:t>ι πολλά δεινά εξαιτίας του ξάδερ</w:t>
      </w:r>
      <w:r w:rsidR="00DA55DB">
        <w:rPr>
          <w:rFonts w:ascii="Times New Roman" w:hAnsi="Times New Roman" w:cs="Times New Roman"/>
          <w:color w:val="222222"/>
          <w:sz w:val="24"/>
          <w:szCs w:val="24"/>
          <w:shd w:val="clear" w:color="auto" w:fill="FFFFFF"/>
        </w:rPr>
        <w:t>φού του</w:t>
      </w:r>
      <w:r w:rsidRPr="002C3D73">
        <w:rPr>
          <w:rFonts w:ascii="Times New Roman" w:hAnsi="Times New Roman" w:cs="Times New Roman"/>
          <w:color w:val="222222"/>
          <w:sz w:val="24"/>
          <w:szCs w:val="24"/>
          <w:shd w:val="clear" w:color="auto" w:fill="FFFFFF"/>
        </w:rPr>
        <w:t xml:space="preserve">. Αποφάσισε να της κάνει μια ακόμα επίσκεψη, μα όταν πήγε στον οίκο όπου δούλευε, έμαθε πώς η </w:t>
      </w:r>
      <w:r>
        <w:rPr>
          <w:rFonts w:ascii="Times New Roman" w:hAnsi="Times New Roman" w:cs="Times New Roman"/>
          <w:color w:val="222222"/>
          <w:sz w:val="24"/>
          <w:szCs w:val="24"/>
          <w:shd w:val="clear" w:color="auto" w:fill="FFFFFF"/>
        </w:rPr>
        <w:t xml:space="preserve">Φρύνη </w:t>
      </w:r>
      <w:r w:rsidRPr="002C3D73">
        <w:rPr>
          <w:rFonts w:ascii="Times New Roman" w:hAnsi="Times New Roman" w:cs="Times New Roman"/>
          <w:color w:val="222222"/>
          <w:sz w:val="24"/>
          <w:szCs w:val="24"/>
          <w:shd w:val="clear" w:color="auto" w:fill="FFFFFF"/>
        </w:rPr>
        <w:t xml:space="preserve">την έδιωξε, αφού δεν ευχαριστούσε πια τους πελάτες της. Την πούλησε σε έναν "πορνοβοσκό", όπως χαρακτηριστικά αναφέρεται </w:t>
      </w:r>
      <w:r w:rsidR="00DA55DB">
        <w:rPr>
          <w:rFonts w:ascii="Times New Roman" w:hAnsi="Times New Roman" w:cs="Times New Roman"/>
          <w:color w:val="222222"/>
          <w:sz w:val="24"/>
          <w:szCs w:val="24"/>
          <w:shd w:val="clear" w:color="auto" w:fill="FFFFFF"/>
        </w:rPr>
        <w:t xml:space="preserve">στο κείμενο, </w:t>
      </w:r>
      <w:r w:rsidRPr="002C3D73">
        <w:rPr>
          <w:rFonts w:ascii="Times New Roman" w:hAnsi="Times New Roman" w:cs="Times New Roman"/>
          <w:color w:val="222222"/>
          <w:sz w:val="24"/>
          <w:szCs w:val="24"/>
          <w:shd w:val="clear" w:color="auto" w:fill="FFFFFF"/>
        </w:rPr>
        <w:t>και μέσω ενός περαστικού έμαθε τον νέο τόπο εργασίας της. Ζήτησε να τη δει ως πελάτης, μα δυστυχώς όταν έφτασε η ώρα να μπει στο δωμάτιό της την βρήκε στραγγαλισμένη. Η μεγάλη σε ηλικία κυρία που επόπτευε την πόρτα ορκιζόταν πως δεν είχε δει τίποτα</w:t>
      </w:r>
      <w:r>
        <w:rPr>
          <w:rFonts w:ascii="Times New Roman" w:hAnsi="Times New Roman" w:cs="Times New Roman"/>
          <w:color w:val="222222"/>
          <w:sz w:val="24"/>
          <w:szCs w:val="24"/>
          <w:shd w:val="clear" w:color="auto" w:fill="FFFFFF"/>
        </w:rPr>
        <w:t xml:space="preserve">, ωστόσο δεν έπειθε ιδιαίτερα τον Αριστοκλή. </w:t>
      </w:r>
    </w:p>
    <w:p w:rsidR="00980C24" w:rsidRDefault="002C3D73" w:rsidP="006010A6">
      <w:pPr>
        <w:spacing w:line="360" w:lineRule="auto"/>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Η καχυποψία του τον έκανε αφενός να αρχίσει να πιστεύει ότι οι δύο δολοφονίες συνδέονταν και αφετέρου να αποφασίσει να κάνει ακόμα μια επίσκεψη στον οίκο εκείνο, προκειμένου να ανακρίνει την γριά. Στο δρόμο του προς τον προαγωγό που είχε δολοφονηθεί η άτυχη </w:t>
      </w:r>
      <w:proofErr w:type="spellStart"/>
      <w:r>
        <w:rPr>
          <w:rFonts w:ascii="Times New Roman" w:hAnsi="Times New Roman" w:cs="Times New Roman"/>
          <w:color w:val="222222"/>
          <w:sz w:val="24"/>
          <w:szCs w:val="24"/>
          <w:shd w:val="clear" w:color="auto" w:fill="FFFFFF"/>
        </w:rPr>
        <w:t>Αβρότον</w:t>
      </w:r>
      <w:r w:rsidR="00CA23D0">
        <w:rPr>
          <w:rFonts w:ascii="Times New Roman" w:hAnsi="Times New Roman" w:cs="Times New Roman"/>
          <w:color w:val="222222"/>
          <w:sz w:val="24"/>
          <w:szCs w:val="24"/>
          <w:shd w:val="clear" w:color="auto" w:fill="FFFFFF"/>
        </w:rPr>
        <w:t>ον</w:t>
      </w:r>
      <w:proofErr w:type="spellEnd"/>
      <w:r>
        <w:rPr>
          <w:rFonts w:ascii="Times New Roman" w:hAnsi="Times New Roman" w:cs="Times New Roman"/>
          <w:color w:val="222222"/>
          <w:sz w:val="24"/>
          <w:szCs w:val="24"/>
          <w:shd w:val="clear" w:color="auto" w:fill="FFFFFF"/>
        </w:rPr>
        <w:t>, τον περίμενε μια δυσάρεστη έκπληξη</w:t>
      </w:r>
      <w:r w:rsidR="006010A6">
        <w:rPr>
          <w:rFonts w:ascii="Times New Roman" w:hAnsi="Times New Roman" w:cs="Times New Roman"/>
          <w:color w:val="222222"/>
          <w:sz w:val="24"/>
          <w:szCs w:val="24"/>
          <w:shd w:val="clear" w:color="auto" w:fill="FFFFFF"/>
        </w:rPr>
        <w:t>. Κάποιος τον χτύπησε στο κεφάλι καιτον μετέφερε</w:t>
      </w:r>
      <w:r w:rsidR="00DA55DB">
        <w:rPr>
          <w:rFonts w:ascii="Times New Roman" w:hAnsi="Times New Roman" w:cs="Times New Roman"/>
          <w:color w:val="222222"/>
          <w:sz w:val="24"/>
          <w:szCs w:val="24"/>
          <w:shd w:val="clear" w:color="auto" w:fill="FFFFFF"/>
        </w:rPr>
        <w:t>, αναίσθητο,</w:t>
      </w:r>
      <w:r w:rsidR="006010A6">
        <w:rPr>
          <w:rFonts w:ascii="Times New Roman" w:hAnsi="Times New Roman" w:cs="Times New Roman"/>
          <w:color w:val="222222"/>
          <w:sz w:val="24"/>
          <w:szCs w:val="24"/>
          <w:shd w:val="clear" w:color="auto" w:fill="FFFFFF"/>
        </w:rPr>
        <w:t xml:space="preserve"> σε ένα εγκαταλελειμμένο σπίτι, από όπου τελικά κατάφερε να αποδράσει. Η καχυποψία του γινόταν ολοένα και μεγαλύτερη, αφού υποψιάστηκε ότι αυτός που τον χτύπησε είχε πρόθεση να τον σκοτώσει, ενώ αποκορυφώθηκε όταν ανακάλυψε το πτώμα της ύποπτης γριάς την τελευταία φορά που επισκέφτηκε τον οίκο</w:t>
      </w:r>
      <w:r w:rsidR="009401C7">
        <w:rPr>
          <w:rFonts w:ascii="Times New Roman" w:hAnsi="Times New Roman" w:cs="Times New Roman"/>
          <w:color w:val="222222"/>
          <w:sz w:val="24"/>
          <w:szCs w:val="24"/>
          <w:shd w:val="clear" w:color="auto" w:fill="FFFFFF"/>
        </w:rPr>
        <w:t xml:space="preserve">, στον οποίο δολοφονήθηκε η </w:t>
      </w:r>
      <w:proofErr w:type="spellStart"/>
      <w:r w:rsidR="009401C7">
        <w:rPr>
          <w:rFonts w:ascii="Times New Roman" w:hAnsi="Times New Roman" w:cs="Times New Roman"/>
          <w:color w:val="222222"/>
          <w:sz w:val="24"/>
          <w:szCs w:val="24"/>
          <w:shd w:val="clear" w:color="auto" w:fill="FFFFFF"/>
        </w:rPr>
        <w:t>Αβρότ</w:t>
      </w:r>
      <w:r w:rsidR="00CA23D0">
        <w:rPr>
          <w:rFonts w:ascii="Times New Roman" w:hAnsi="Times New Roman" w:cs="Times New Roman"/>
          <w:color w:val="222222"/>
          <w:sz w:val="24"/>
          <w:szCs w:val="24"/>
          <w:shd w:val="clear" w:color="auto" w:fill="FFFFFF"/>
        </w:rPr>
        <w:t>ον</w:t>
      </w:r>
      <w:r w:rsidR="009401C7">
        <w:rPr>
          <w:rFonts w:ascii="Times New Roman" w:hAnsi="Times New Roman" w:cs="Times New Roman"/>
          <w:color w:val="222222"/>
          <w:sz w:val="24"/>
          <w:szCs w:val="24"/>
          <w:shd w:val="clear" w:color="auto" w:fill="FFFFFF"/>
        </w:rPr>
        <w:t>ον</w:t>
      </w:r>
      <w:proofErr w:type="spellEnd"/>
      <w:r w:rsidR="009401C7">
        <w:rPr>
          <w:rFonts w:ascii="Times New Roman" w:hAnsi="Times New Roman" w:cs="Times New Roman"/>
          <w:color w:val="222222"/>
          <w:sz w:val="24"/>
          <w:szCs w:val="24"/>
          <w:shd w:val="clear" w:color="auto" w:fill="FFFFFF"/>
        </w:rPr>
        <w:t xml:space="preserve">. </w:t>
      </w:r>
      <w:r w:rsidR="00DA55DB">
        <w:rPr>
          <w:rFonts w:ascii="Times New Roman" w:hAnsi="Times New Roman" w:cs="Times New Roman"/>
          <w:color w:val="222222"/>
          <w:sz w:val="24"/>
          <w:szCs w:val="24"/>
          <w:shd w:val="clear" w:color="auto" w:fill="FFFFFF"/>
        </w:rPr>
        <w:t xml:space="preserve">Θεωρούσε ότι τα τέσσερα αυτά γεγονότα, η δολοφονίες του </w:t>
      </w:r>
      <w:proofErr w:type="spellStart"/>
      <w:r w:rsidR="00DA55DB">
        <w:rPr>
          <w:rFonts w:ascii="Times New Roman" w:hAnsi="Times New Roman" w:cs="Times New Roman"/>
          <w:color w:val="222222"/>
          <w:sz w:val="24"/>
          <w:szCs w:val="24"/>
          <w:shd w:val="clear" w:color="auto" w:fill="FFFFFF"/>
        </w:rPr>
        <w:t>Νικόστρατου</w:t>
      </w:r>
      <w:proofErr w:type="spellEnd"/>
      <w:r w:rsidR="00DA55DB">
        <w:rPr>
          <w:rFonts w:ascii="Times New Roman" w:hAnsi="Times New Roman" w:cs="Times New Roman"/>
          <w:color w:val="222222"/>
          <w:sz w:val="24"/>
          <w:szCs w:val="24"/>
          <w:shd w:val="clear" w:color="auto" w:fill="FFFFFF"/>
        </w:rPr>
        <w:t xml:space="preserve">, της </w:t>
      </w:r>
      <w:proofErr w:type="spellStart"/>
      <w:r w:rsidR="00DA55DB">
        <w:rPr>
          <w:rFonts w:ascii="Times New Roman" w:hAnsi="Times New Roman" w:cs="Times New Roman"/>
          <w:color w:val="222222"/>
          <w:sz w:val="24"/>
          <w:szCs w:val="24"/>
          <w:shd w:val="clear" w:color="auto" w:fill="FFFFFF"/>
        </w:rPr>
        <w:t>Αβρότονον</w:t>
      </w:r>
      <w:proofErr w:type="spellEnd"/>
      <w:r w:rsidR="00DA55DB">
        <w:rPr>
          <w:rFonts w:ascii="Times New Roman" w:hAnsi="Times New Roman" w:cs="Times New Roman"/>
          <w:color w:val="222222"/>
          <w:sz w:val="24"/>
          <w:szCs w:val="24"/>
          <w:shd w:val="clear" w:color="auto" w:fill="FFFFFF"/>
        </w:rPr>
        <w:t xml:space="preserve"> και της γριάς και η απόπειρα δολοφονίας του ίδιου </w:t>
      </w:r>
      <w:r w:rsidR="00DA55DB">
        <w:rPr>
          <w:rFonts w:ascii="Times New Roman" w:hAnsi="Times New Roman" w:cs="Times New Roman"/>
          <w:color w:val="222222"/>
          <w:sz w:val="24"/>
          <w:szCs w:val="24"/>
          <w:shd w:val="clear" w:color="auto" w:fill="FFFFFF"/>
        </w:rPr>
        <w:lastRenderedPageBreak/>
        <w:t>ήταν αλληλένδετες. Χωρίς όμως την βοήθεια της γριάς δεν μπορούσε να αποκομίσει κανένα στοιχείο που να επαλήθευε ή να διέψευδε τη θεωρία του.</w:t>
      </w:r>
    </w:p>
    <w:p w:rsidR="009401C7" w:rsidRDefault="009401C7" w:rsidP="006010A6">
      <w:pPr>
        <w:spacing w:line="360" w:lineRule="auto"/>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Η έρευνά του είχε σταματήσει στο πουθενά… Παράλληλα, έπρεπε να ασχοληθεί με τον άπληστο θείο του, ο οποίος όχι μόνο διεκδικούσε την περιουσία του </w:t>
      </w:r>
      <w:proofErr w:type="spellStart"/>
      <w:r>
        <w:rPr>
          <w:rFonts w:ascii="Times New Roman" w:hAnsi="Times New Roman" w:cs="Times New Roman"/>
          <w:color w:val="222222"/>
          <w:sz w:val="24"/>
          <w:szCs w:val="24"/>
          <w:shd w:val="clear" w:color="auto" w:fill="FFFFFF"/>
        </w:rPr>
        <w:t>Νικόστρατου</w:t>
      </w:r>
      <w:proofErr w:type="spellEnd"/>
      <w:r>
        <w:rPr>
          <w:rFonts w:ascii="Times New Roman" w:hAnsi="Times New Roman" w:cs="Times New Roman"/>
          <w:color w:val="222222"/>
          <w:sz w:val="24"/>
          <w:szCs w:val="24"/>
          <w:shd w:val="clear" w:color="auto" w:fill="FFFFFF"/>
        </w:rPr>
        <w:t xml:space="preserve">, αλλά και την αδερφή του, την μέλλουσα γυναίκα του Αριστοκλή. Σε συνεργασία με τον αδερφό του, το Δημήτριο, ο οποίος είχε επιστρέψει από ταξίδι του ύστερα από τη δολοφονία του </w:t>
      </w:r>
      <w:proofErr w:type="spellStart"/>
      <w:r>
        <w:rPr>
          <w:rFonts w:ascii="Times New Roman" w:hAnsi="Times New Roman" w:cs="Times New Roman"/>
          <w:color w:val="222222"/>
          <w:sz w:val="24"/>
          <w:szCs w:val="24"/>
          <w:shd w:val="clear" w:color="auto" w:fill="FFFFFF"/>
        </w:rPr>
        <w:t>Νικόστρατου</w:t>
      </w:r>
      <w:proofErr w:type="spellEnd"/>
      <w:r>
        <w:rPr>
          <w:rFonts w:ascii="Times New Roman" w:hAnsi="Times New Roman" w:cs="Times New Roman"/>
          <w:color w:val="222222"/>
          <w:sz w:val="24"/>
          <w:szCs w:val="24"/>
          <w:shd w:val="clear" w:color="auto" w:fill="FFFFFF"/>
        </w:rPr>
        <w:t xml:space="preserve"> και είχε συμμετάσχει εν μέρει στην εξιχνίασή της</w:t>
      </w:r>
      <w:r w:rsidR="001A0196">
        <w:rPr>
          <w:rFonts w:ascii="Times New Roman" w:hAnsi="Times New Roman" w:cs="Times New Roman"/>
          <w:color w:val="222222"/>
          <w:sz w:val="24"/>
          <w:szCs w:val="24"/>
          <w:shd w:val="clear" w:color="auto" w:fill="FFFFFF"/>
        </w:rPr>
        <w:t xml:space="preserve">, σχεδίασε την απόδρασή του με τη δύσμοιρη κοπέλα, η οποία επρόκειτο να παντρευτεί έναν πολύ μεγαλύτερο σε ηλικία άντρα μόνο και μόνο για τα χρήματα. Αξίζει να αναφέρουμε ότι ενώ ο Αριστοκλής εκτελούσε την έρευνά του, ο Δημήτριος ζούσε τον έρωτα με μια κοπέλα, την οποία προσπαθούσε να προσεγγίσει μέσω του αδερφού εκείνης, το Νικοκλή. Μέχρι που μια ύποπτη είδηση έφτασε στα αυτιά του </w:t>
      </w:r>
      <w:r w:rsidR="002D5B9E">
        <w:rPr>
          <w:rFonts w:ascii="Times New Roman" w:hAnsi="Times New Roman" w:cs="Times New Roman"/>
          <w:color w:val="222222"/>
          <w:sz w:val="24"/>
          <w:szCs w:val="24"/>
          <w:shd w:val="clear" w:color="auto" w:fill="FFFFFF"/>
        </w:rPr>
        <w:t xml:space="preserve">Αριστοκλή </w:t>
      </w:r>
      <w:r w:rsidR="001A0196">
        <w:rPr>
          <w:rFonts w:ascii="Times New Roman" w:hAnsi="Times New Roman" w:cs="Times New Roman"/>
          <w:color w:val="222222"/>
          <w:sz w:val="24"/>
          <w:szCs w:val="24"/>
          <w:shd w:val="clear" w:color="auto" w:fill="FFFFFF"/>
        </w:rPr>
        <w:t xml:space="preserve">και τον έκανε να πιάσει το νήμα της υπόθεσης του ξάδερφού του από εκεί </w:t>
      </w:r>
      <w:r w:rsidR="00F25163">
        <w:rPr>
          <w:rFonts w:ascii="Times New Roman" w:hAnsi="Times New Roman" w:cs="Times New Roman"/>
          <w:color w:val="222222"/>
          <w:sz w:val="24"/>
          <w:szCs w:val="24"/>
          <w:shd w:val="clear" w:color="auto" w:fill="FFFFFF"/>
        </w:rPr>
        <w:t xml:space="preserve">που το είχε αφήσει. Ο θείος του, ο </w:t>
      </w:r>
      <w:proofErr w:type="spellStart"/>
      <w:r w:rsidR="00F25163">
        <w:rPr>
          <w:rFonts w:ascii="Times New Roman" w:hAnsi="Times New Roman" w:cs="Times New Roman"/>
          <w:color w:val="222222"/>
          <w:sz w:val="24"/>
          <w:szCs w:val="24"/>
          <w:shd w:val="clear" w:color="auto" w:fill="FFFFFF"/>
        </w:rPr>
        <w:t>Διόγνητος</w:t>
      </w:r>
      <w:proofErr w:type="spellEnd"/>
      <w:r w:rsidR="00F25163">
        <w:rPr>
          <w:rFonts w:ascii="Times New Roman" w:hAnsi="Times New Roman" w:cs="Times New Roman"/>
          <w:color w:val="222222"/>
          <w:sz w:val="24"/>
          <w:szCs w:val="24"/>
          <w:shd w:val="clear" w:color="auto" w:fill="FFFFFF"/>
        </w:rPr>
        <w:t xml:space="preserve">, είχε πριν από λίγο καιρό υιοθετήσει το Νικοκλή, ο οποίος είχε αποκληρωθεί από τον πατέρα του επειδή διατηρούσε σχέση με την παλλακίδα εκείνου, και μάλιστα την άφησε έγκυο. Αναζητούσε απεγνωσμένα χρήματα και ο θάνατος του </w:t>
      </w:r>
      <w:proofErr w:type="spellStart"/>
      <w:r w:rsidR="00F25163">
        <w:rPr>
          <w:rFonts w:ascii="Times New Roman" w:hAnsi="Times New Roman" w:cs="Times New Roman"/>
          <w:color w:val="222222"/>
          <w:sz w:val="24"/>
          <w:szCs w:val="24"/>
          <w:shd w:val="clear" w:color="auto" w:fill="FFFFFF"/>
        </w:rPr>
        <w:t>Νικόστρατου</w:t>
      </w:r>
      <w:proofErr w:type="spellEnd"/>
      <w:r w:rsidR="00F25163">
        <w:rPr>
          <w:rFonts w:ascii="Times New Roman" w:hAnsi="Times New Roman" w:cs="Times New Roman"/>
          <w:color w:val="222222"/>
          <w:sz w:val="24"/>
          <w:szCs w:val="24"/>
          <w:shd w:val="clear" w:color="auto" w:fill="FFFFFF"/>
        </w:rPr>
        <w:t xml:space="preserve"> σίγουρα τον συνέ</w:t>
      </w:r>
      <w:r w:rsidR="002D5B9E">
        <w:rPr>
          <w:rFonts w:ascii="Times New Roman" w:hAnsi="Times New Roman" w:cs="Times New Roman"/>
          <w:color w:val="222222"/>
          <w:sz w:val="24"/>
          <w:szCs w:val="24"/>
          <w:shd w:val="clear" w:color="auto" w:fill="FFFFFF"/>
        </w:rPr>
        <w:t>φερε, αφού ο «πατέρας» του θα κληρονομούσε την περιουσία του.</w:t>
      </w:r>
      <w:r w:rsidR="00F25163">
        <w:rPr>
          <w:rFonts w:ascii="Times New Roman" w:hAnsi="Times New Roman" w:cs="Times New Roman"/>
          <w:color w:val="222222"/>
          <w:sz w:val="24"/>
          <w:szCs w:val="24"/>
          <w:shd w:val="clear" w:color="auto" w:fill="FFFFFF"/>
        </w:rPr>
        <w:t xml:space="preserve"> Αν και ο Νικοκλής ισχυριζόταν ότι την ημέρα της δολοφονίας του </w:t>
      </w:r>
      <w:proofErr w:type="spellStart"/>
      <w:r w:rsidR="00F25163">
        <w:rPr>
          <w:rFonts w:ascii="Times New Roman" w:hAnsi="Times New Roman" w:cs="Times New Roman"/>
          <w:color w:val="222222"/>
          <w:sz w:val="24"/>
          <w:szCs w:val="24"/>
          <w:shd w:val="clear" w:color="auto" w:fill="FFFFFF"/>
        </w:rPr>
        <w:t>Νικόστρατου</w:t>
      </w:r>
      <w:proofErr w:type="spellEnd"/>
      <w:r w:rsidR="00F25163">
        <w:rPr>
          <w:rFonts w:ascii="Times New Roman" w:hAnsi="Times New Roman" w:cs="Times New Roman"/>
          <w:color w:val="222222"/>
          <w:sz w:val="24"/>
          <w:szCs w:val="24"/>
          <w:shd w:val="clear" w:color="auto" w:fill="FFFFFF"/>
        </w:rPr>
        <w:t xml:space="preserve"> απουσίαζε από την Αθήνα, παρέμενε στους </w:t>
      </w:r>
      <w:r w:rsidR="002D5B9E">
        <w:rPr>
          <w:rFonts w:ascii="Times New Roman" w:hAnsi="Times New Roman" w:cs="Times New Roman"/>
          <w:color w:val="222222"/>
          <w:sz w:val="24"/>
          <w:szCs w:val="24"/>
          <w:shd w:val="clear" w:color="auto" w:fill="FFFFFF"/>
        </w:rPr>
        <w:t xml:space="preserve">βασικούς υπόπτους του Αριστοκλή, ειδικότερα ύστερα από αυτή την περίεργη σύμπτωση. </w:t>
      </w:r>
    </w:p>
    <w:p w:rsidR="00F25163" w:rsidRDefault="00F25163" w:rsidP="006010A6">
      <w:pPr>
        <w:spacing w:line="360" w:lineRule="auto"/>
        <w:ind w:firstLine="720"/>
        <w:jc w:val="both"/>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Η παλλακίδα του πατέρα του Νικοκλή ήταν από τις προστατευόμενες της Φρύνης, άρα ο Νικοκλής σχετιζόταν και με την </w:t>
      </w:r>
      <w:proofErr w:type="spellStart"/>
      <w:r>
        <w:rPr>
          <w:rFonts w:ascii="Times New Roman" w:hAnsi="Times New Roman" w:cs="Times New Roman"/>
          <w:color w:val="222222"/>
          <w:sz w:val="24"/>
          <w:szCs w:val="24"/>
          <w:shd w:val="clear" w:color="auto" w:fill="FFFFFF"/>
        </w:rPr>
        <w:t>Αβρότ</w:t>
      </w:r>
      <w:r w:rsidR="00CA23D0">
        <w:rPr>
          <w:rFonts w:ascii="Times New Roman" w:hAnsi="Times New Roman" w:cs="Times New Roman"/>
          <w:color w:val="222222"/>
          <w:sz w:val="24"/>
          <w:szCs w:val="24"/>
          <w:shd w:val="clear" w:color="auto" w:fill="FFFFFF"/>
        </w:rPr>
        <w:t>ον</w:t>
      </w:r>
      <w:r>
        <w:rPr>
          <w:rFonts w:ascii="Times New Roman" w:hAnsi="Times New Roman" w:cs="Times New Roman"/>
          <w:color w:val="222222"/>
          <w:sz w:val="24"/>
          <w:szCs w:val="24"/>
          <w:shd w:val="clear" w:color="auto" w:fill="FFFFFF"/>
        </w:rPr>
        <w:t>ον</w:t>
      </w:r>
      <w:proofErr w:type="spellEnd"/>
      <w:r>
        <w:rPr>
          <w:rFonts w:ascii="Times New Roman" w:hAnsi="Times New Roman" w:cs="Times New Roman"/>
          <w:color w:val="222222"/>
          <w:sz w:val="24"/>
          <w:szCs w:val="24"/>
          <w:shd w:val="clear" w:color="auto" w:fill="FFFFFF"/>
        </w:rPr>
        <w:t>. Η παράξενη ιστορία που είχε σκαρφιστεί το μυαλό του Αριστοκλή αποκόμιζε ολοένα και περισσότερα στοιχεία. Ο Δημήτριος μπορεί να αποθάρρυνε τον αδερφό του, υπερασπιζόμενος τον αδερφό της αγαπημένης του, μα εκείνος δε σταμάτησε να ψάχνει. Την λύση της υπόθεσης έδωσε η μαρτυρία της Μέλισσας, της κοπέλας που αποτέλεσε την αιτία να αποκληρωθεί ο Νικοκλής από τον πατέρα τ</w:t>
      </w:r>
      <w:r w:rsidR="00A20635">
        <w:rPr>
          <w:rFonts w:ascii="Times New Roman" w:hAnsi="Times New Roman" w:cs="Times New Roman"/>
          <w:color w:val="222222"/>
          <w:sz w:val="24"/>
          <w:szCs w:val="24"/>
          <w:shd w:val="clear" w:color="auto" w:fill="FFFFFF"/>
        </w:rPr>
        <w:t xml:space="preserve">ου, η οποία έχοντας δεχτεί απειλές από το Νικοκλή για τη ζωή της </w:t>
      </w:r>
      <w:r w:rsidR="002D5B9E">
        <w:rPr>
          <w:rFonts w:ascii="Times New Roman" w:hAnsi="Times New Roman" w:cs="Times New Roman"/>
          <w:color w:val="222222"/>
          <w:sz w:val="24"/>
          <w:szCs w:val="24"/>
          <w:shd w:val="clear" w:color="auto" w:fill="FFFFFF"/>
        </w:rPr>
        <w:t>αποφάσισε να τα παρ</w:t>
      </w:r>
      <w:r w:rsidR="00A20635">
        <w:rPr>
          <w:rFonts w:ascii="Times New Roman" w:hAnsi="Times New Roman" w:cs="Times New Roman"/>
          <w:color w:val="222222"/>
          <w:sz w:val="24"/>
          <w:szCs w:val="24"/>
          <w:shd w:val="clear" w:color="auto" w:fill="FFFFFF"/>
        </w:rPr>
        <w:t xml:space="preserve">αθέσει όλα στον διψασμένο για πληροφορίες Αριστοκλή. Όλα όσα είχε ο τελευταίος υποψιαστεί επαληθεύτηκαν. Ο Νικοκλής είχε πλησιάσει το θείο τους για να βρει μια στέγη, ενώ αποφάσισε να σκοτώσει το </w:t>
      </w:r>
      <w:proofErr w:type="spellStart"/>
      <w:r w:rsidR="00A20635">
        <w:rPr>
          <w:rFonts w:ascii="Times New Roman" w:hAnsi="Times New Roman" w:cs="Times New Roman"/>
          <w:color w:val="222222"/>
          <w:sz w:val="24"/>
          <w:szCs w:val="24"/>
          <w:shd w:val="clear" w:color="auto" w:fill="FFFFFF"/>
        </w:rPr>
        <w:t>Νικόστρατο</w:t>
      </w:r>
      <w:proofErr w:type="spellEnd"/>
      <w:r w:rsidR="00A20635">
        <w:rPr>
          <w:rFonts w:ascii="Times New Roman" w:hAnsi="Times New Roman" w:cs="Times New Roman"/>
          <w:color w:val="222222"/>
          <w:sz w:val="24"/>
          <w:szCs w:val="24"/>
          <w:shd w:val="clear" w:color="auto" w:fill="FFFFFF"/>
        </w:rPr>
        <w:t xml:space="preserve"> για να κερδίσει την κληρονομιά του. Η </w:t>
      </w:r>
      <w:proofErr w:type="spellStart"/>
      <w:r w:rsidR="00A20635">
        <w:rPr>
          <w:rFonts w:ascii="Times New Roman" w:hAnsi="Times New Roman" w:cs="Times New Roman"/>
          <w:color w:val="222222"/>
          <w:sz w:val="24"/>
          <w:szCs w:val="24"/>
          <w:shd w:val="clear" w:color="auto" w:fill="FFFFFF"/>
        </w:rPr>
        <w:t>Αβρότ</w:t>
      </w:r>
      <w:r w:rsidR="00CA23D0">
        <w:rPr>
          <w:rFonts w:ascii="Times New Roman" w:hAnsi="Times New Roman" w:cs="Times New Roman"/>
          <w:color w:val="222222"/>
          <w:sz w:val="24"/>
          <w:szCs w:val="24"/>
          <w:shd w:val="clear" w:color="auto" w:fill="FFFFFF"/>
        </w:rPr>
        <w:t>ον</w:t>
      </w:r>
      <w:r w:rsidR="00A20635">
        <w:rPr>
          <w:rFonts w:ascii="Times New Roman" w:hAnsi="Times New Roman" w:cs="Times New Roman"/>
          <w:color w:val="222222"/>
          <w:sz w:val="24"/>
          <w:szCs w:val="24"/>
          <w:shd w:val="clear" w:color="auto" w:fill="FFFFFF"/>
        </w:rPr>
        <w:t>ον</w:t>
      </w:r>
      <w:proofErr w:type="spellEnd"/>
      <w:r w:rsidR="00A20635">
        <w:rPr>
          <w:rFonts w:ascii="Times New Roman" w:hAnsi="Times New Roman" w:cs="Times New Roman"/>
          <w:color w:val="222222"/>
          <w:sz w:val="24"/>
          <w:szCs w:val="24"/>
          <w:shd w:val="clear" w:color="auto" w:fill="FFFFFF"/>
        </w:rPr>
        <w:t xml:space="preserve"> ήξερε πολλά για την υπόθεση, γι’ αυτό και</w:t>
      </w:r>
      <w:r w:rsidR="002D5B9E">
        <w:rPr>
          <w:rFonts w:ascii="Times New Roman" w:hAnsi="Times New Roman" w:cs="Times New Roman"/>
          <w:color w:val="222222"/>
          <w:sz w:val="24"/>
          <w:szCs w:val="24"/>
          <w:shd w:val="clear" w:color="auto" w:fill="FFFFFF"/>
        </w:rPr>
        <w:t xml:space="preserve"> ο Νικοκλής</w:t>
      </w:r>
      <w:r w:rsidR="00A20635">
        <w:rPr>
          <w:rFonts w:ascii="Times New Roman" w:hAnsi="Times New Roman" w:cs="Times New Roman"/>
          <w:color w:val="222222"/>
          <w:sz w:val="24"/>
          <w:szCs w:val="24"/>
          <w:shd w:val="clear" w:color="auto" w:fill="FFFFFF"/>
        </w:rPr>
        <w:t xml:space="preserve"> της έκλεισε το στόμα… Όταν πια </w:t>
      </w:r>
      <w:r w:rsidR="00A20635">
        <w:rPr>
          <w:rFonts w:ascii="Times New Roman" w:hAnsi="Times New Roman" w:cs="Times New Roman"/>
          <w:color w:val="222222"/>
          <w:sz w:val="24"/>
          <w:szCs w:val="24"/>
          <w:shd w:val="clear" w:color="auto" w:fill="FFFFFF"/>
        </w:rPr>
        <w:lastRenderedPageBreak/>
        <w:t xml:space="preserve">όλα αυτά αποκαλύφθηκαν, ο </w:t>
      </w:r>
      <w:proofErr w:type="spellStart"/>
      <w:r w:rsidR="00A20635">
        <w:rPr>
          <w:rFonts w:ascii="Times New Roman" w:hAnsi="Times New Roman" w:cs="Times New Roman"/>
          <w:color w:val="222222"/>
          <w:sz w:val="24"/>
          <w:szCs w:val="24"/>
          <w:shd w:val="clear" w:color="auto" w:fill="FFFFFF"/>
        </w:rPr>
        <w:t>Διόγνητος</w:t>
      </w:r>
      <w:proofErr w:type="spellEnd"/>
      <w:r w:rsidR="00A20635">
        <w:rPr>
          <w:rFonts w:ascii="Times New Roman" w:hAnsi="Times New Roman" w:cs="Times New Roman"/>
          <w:color w:val="222222"/>
          <w:sz w:val="24"/>
          <w:szCs w:val="24"/>
          <w:shd w:val="clear" w:color="auto" w:fill="FFFFFF"/>
        </w:rPr>
        <w:t xml:space="preserve"> παραιτήθηκε από την διεκδίκηση της </w:t>
      </w:r>
      <w:proofErr w:type="spellStart"/>
      <w:r w:rsidR="00A20635">
        <w:rPr>
          <w:rFonts w:ascii="Times New Roman" w:hAnsi="Times New Roman" w:cs="Times New Roman"/>
          <w:color w:val="222222"/>
          <w:sz w:val="24"/>
          <w:szCs w:val="24"/>
          <w:shd w:val="clear" w:color="auto" w:fill="FFFFFF"/>
        </w:rPr>
        <w:t>Παγγόνας</w:t>
      </w:r>
      <w:proofErr w:type="spellEnd"/>
      <w:r w:rsidR="00A20635">
        <w:rPr>
          <w:rFonts w:ascii="Times New Roman" w:hAnsi="Times New Roman" w:cs="Times New Roman"/>
          <w:color w:val="222222"/>
          <w:sz w:val="24"/>
          <w:szCs w:val="24"/>
          <w:shd w:val="clear" w:color="auto" w:fill="FFFFFF"/>
        </w:rPr>
        <w:t>,</w:t>
      </w:r>
      <w:r w:rsidR="002D5B9E">
        <w:rPr>
          <w:rFonts w:ascii="Times New Roman" w:hAnsi="Times New Roman" w:cs="Times New Roman"/>
          <w:color w:val="222222"/>
          <w:sz w:val="24"/>
          <w:szCs w:val="24"/>
          <w:shd w:val="clear" w:color="auto" w:fill="FFFFFF"/>
        </w:rPr>
        <w:t xml:space="preserve"> καθώς φοβόταν ότι θα τον θεωρήσουν συνένοχο στο φόνο. Παρόλα αυτά συνέχισε να διεκδικεί την κληρονομιά. </w:t>
      </w:r>
      <w:r w:rsidR="00A20635">
        <w:rPr>
          <w:rFonts w:ascii="Times New Roman" w:hAnsi="Times New Roman" w:cs="Times New Roman"/>
          <w:color w:val="222222"/>
          <w:sz w:val="24"/>
          <w:szCs w:val="24"/>
          <w:shd w:val="clear" w:color="auto" w:fill="FFFFFF"/>
        </w:rPr>
        <w:t xml:space="preserve">Ο Νικοκλής καταδικάστηκε σε θάνατο. Ο </w:t>
      </w:r>
      <w:r w:rsidR="002D5B9E">
        <w:rPr>
          <w:rFonts w:ascii="Times New Roman" w:hAnsi="Times New Roman" w:cs="Times New Roman"/>
          <w:color w:val="222222"/>
          <w:sz w:val="24"/>
          <w:szCs w:val="24"/>
          <w:shd w:val="clear" w:color="auto" w:fill="FFFFFF"/>
        </w:rPr>
        <w:t xml:space="preserve">Αριστοκλής και </w:t>
      </w:r>
      <w:proofErr w:type="spellStart"/>
      <w:r w:rsidR="002D5B9E">
        <w:rPr>
          <w:rFonts w:ascii="Times New Roman" w:hAnsi="Times New Roman" w:cs="Times New Roman"/>
          <w:color w:val="222222"/>
          <w:sz w:val="24"/>
          <w:szCs w:val="24"/>
          <w:shd w:val="clear" w:color="auto" w:fill="FFFFFF"/>
        </w:rPr>
        <w:t>η</w:t>
      </w:r>
      <w:r w:rsidR="00A20635">
        <w:rPr>
          <w:rFonts w:ascii="Times New Roman" w:hAnsi="Times New Roman" w:cs="Times New Roman"/>
          <w:color w:val="222222"/>
          <w:sz w:val="24"/>
          <w:szCs w:val="24"/>
          <w:shd w:val="clear" w:color="auto" w:fill="FFFFFF"/>
        </w:rPr>
        <w:t>Παγγόνα</w:t>
      </w:r>
      <w:proofErr w:type="spellEnd"/>
      <w:r w:rsidR="00A20635">
        <w:rPr>
          <w:rFonts w:ascii="Times New Roman" w:hAnsi="Times New Roman" w:cs="Times New Roman"/>
          <w:color w:val="222222"/>
          <w:sz w:val="24"/>
          <w:szCs w:val="24"/>
          <w:shd w:val="clear" w:color="auto" w:fill="FFFFFF"/>
        </w:rPr>
        <w:t xml:space="preserve"> οδήγησαν μια ευτυχισμένη ζωή με παιδιά και εγγόνια…</w:t>
      </w:r>
      <w:r w:rsidR="002D5B9E">
        <w:rPr>
          <w:rFonts w:ascii="Times New Roman" w:hAnsi="Times New Roman" w:cs="Times New Roman"/>
          <w:color w:val="222222"/>
          <w:sz w:val="24"/>
          <w:szCs w:val="24"/>
          <w:shd w:val="clear" w:color="auto" w:fill="FFFFFF"/>
        </w:rPr>
        <w:t xml:space="preserve"> Ο Δημήτρης, αφού </w:t>
      </w:r>
      <w:r w:rsidR="001F03B8">
        <w:rPr>
          <w:rFonts w:ascii="Times New Roman" w:hAnsi="Times New Roman" w:cs="Times New Roman"/>
          <w:color w:val="222222"/>
          <w:sz w:val="24"/>
          <w:szCs w:val="24"/>
          <w:shd w:val="clear" w:color="auto" w:fill="FFFFFF"/>
        </w:rPr>
        <w:t xml:space="preserve">γύρισε τον κόσμο, επέστρεψε στην πατρίδα του για να περάσει το υπόλοιπο της ζωής του, μιας και τα γηρατειά δεν του επέτρεπαν άλλα ταξίδια. </w:t>
      </w:r>
    </w:p>
    <w:p w:rsidR="00304542" w:rsidRDefault="00304542" w:rsidP="006010A6">
      <w:pPr>
        <w:spacing w:line="360" w:lineRule="auto"/>
        <w:ind w:firstLine="720"/>
        <w:jc w:val="both"/>
        <w:rPr>
          <w:rFonts w:ascii="Times New Roman" w:hAnsi="Times New Roman" w:cs="Times New Roman"/>
          <w:color w:val="222222"/>
          <w:sz w:val="24"/>
          <w:szCs w:val="24"/>
          <w:shd w:val="clear" w:color="auto" w:fill="FFFFFF"/>
        </w:rPr>
      </w:pPr>
    </w:p>
    <w:p w:rsidR="00304542" w:rsidRDefault="00304542" w:rsidP="006010A6">
      <w:pPr>
        <w:spacing w:line="360" w:lineRule="auto"/>
        <w:ind w:firstLine="720"/>
        <w:jc w:val="both"/>
        <w:rPr>
          <w:rFonts w:ascii="Times New Roman" w:hAnsi="Times New Roman" w:cs="Times New Roman"/>
          <w:color w:val="222222"/>
          <w:sz w:val="24"/>
          <w:szCs w:val="24"/>
          <w:shd w:val="clear" w:color="auto" w:fill="FFFFFF"/>
        </w:rPr>
      </w:pPr>
    </w:p>
    <w:p w:rsidR="00304542" w:rsidRPr="00304542" w:rsidRDefault="00304542" w:rsidP="00304542">
      <w:pPr>
        <w:pStyle w:val="2"/>
        <w:spacing w:line="360" w:lineRule="auto"/>
        <w:jc w:val="both"/>
        <w:rPr>
          <w:rFonts w:ascii="Times New Roman" w:hAnsi="Times New Roman" w:cs="Times New Roman"/>
          <w:shd w:val="clear" w:color="auto" w:fill="FFFFFF"/>
        </w:rPr>
      </w:pPr>
      <w:r w:rsidRPr="00304542">
        <w:rPr>
          <w:rFonts w:ascii="Times New Roman" w:hAnsi="Times New Roman" w:cs="Times New Roman"/>
          <w:shd w:val="clear" w:color="auto" w:fill="FFFFFF"/>
        </w:rPr>
        <w:t>ΕΡΩΤΗΜΑ 2</w:t>
      </w:r>
    </w:p>
    <w:p w:rsidR="00304542" w:rsidRPr="00212C90" w:rsidRDefault="00304542" w:rsidP="00304542">
      <w:pPr>
        <w:spacing w:line="360" w:lineRule="auto"/>
        <w:jc w:val="both"/>
        <w:rPr>
          <w:rFonts w:ascii="Times New Roman" w:hAnsi="Times New Roman" w:cs="Times New Roman"/>
          <w:i/>
          <w:color w:val="403152" w:themeColor="accent4" w:themeShade="80"/>
          <w:sz w:val="25"/>
          <w:szCs w:val="25"/>
        </w:rPr>
      </w:pPr>
      <w:r w:rsidRPr="00212C90">
        <w:rPr>
          <w:rFonts w:ascii="Times New Roman" w:hAnsi="Times New Roman" w:cs="Times New Roman"/>
          <w:i/>
          <w:color w:val="403152" w:themeColor="accent4" w:themeShade="80"/>
          <w:sz w:val="25"/>
          <w:szCs w:val="25"/>
        </w:rPr>
        <w:t>Ποια στοιχεία για τη ζωή των γυναικών στην Αρχαία Ελλάδα αντλούμε από το κείμενο;</w:t>
      </w:r>
    </w:p>
    <w:p w:rsidR="0016537A" w:rsidRDefault="00304542" w:rsidP="00304542">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90F96">
        <w:rPr>
          <w:rFonts w:ascii="Times New Roman" w:hAnsi="Times New Roman" w:cs="Times New Roman"/>
          <w:sz w:val="24"/>
          <w:szCs w:val="24"/>
        </w:rPr>
        <w:t>Μπορούμε να διακρίνουμε τις γυναίκες της Αρχαίας Αθήνας σε δύο κατηγορίες: τις νοικοκυρές, τις γυναίκες δηλαδή που ήταν παντρεμένες και διατηρούσαν ένα σπιτικό</w:t>
      </w:r>
      <w:r w:rsidR="001F03B8">
        <w:rPr>
          <w:rFonts w:ascii="Times New Roman" w:hAnsi="Times New Roman" w:cs="Times New Roman"/>
          <w:sz w:val="24"/>
          <w:szCs w:val="24"/>
        </w:rPr>
        <w:t>,</w:t>
      </w:r>
      <w:r w:rsidR="00090F96">
        <w:rPr>
          <w:rFonts w:ascii="Times New Roman" w:hAnsi="Times New Roman" w:cs="Times New Roman"/>
          <w:sz w:val="24"/>
          <w:szCs w:val="24"/>
        </w:rPr>
        <w:t xml:space="preserve"> και τις παλλακίδες/ εταίρες. Αρχικά οι γυναίκες στην Αθήνα  όποιας τάξης κι αν ήταν δεν είχαν δικαίωμα να συμμετέχουν στα κοινά, δηλαδή να παίρνουν μέρος στην εκκλησία του δήμου και να καταθέτουν ένορκα στο δικαστήριο. Οι νοικοκυρές </w:t>
      </w:r>
      <w:r w:rsidR="000865CB">
        <w:rPr>
          <w:rFonts w:ascii="Times New Roman" w:hAnsi="Times New Roman" w:cs="Times New Roman"/>
          <w:sz w:val="24"/>
          <w:szCs w:val="24"/>
        </w:rPr>
        <w:t xml:space="preserve">έπρεπε να μένουν ολημερίς στο γυναικωνίτη, εκτελώντας τις εργασίες του σπιτιού, ενώ δεν μπορούσαν να παρευρίσκονται σε εκδηλώσεις, όπως π.χ. τα συμπόσια. Μπορούσαν να βγαίνουν από το σπίτι με τη συνοδεία των δούλων τους. Στόχος των γάμων τους με του Αθηναίους ήταν κυρίως η απόκτηση απογόνων. </w:t>
      </w:r>
    </w:p>
    <w:p w:rsidR="00304542" w:rsidRDefault="000865CB" w:rsidP="0016537A">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Οι εταίρες και οι παλλακίδες αντίθετα ήταν οι μη νόμιμες γυναίκες των αντρών, με τις οποίες μπορούσαν μεν να έχουν παιδιά, μα </w:t>
      </w:r>
      <w:r w:rsidR="002576BC">
        <w:rPr>
          <w:rFonts w:ascii="Times New Roman" w:hAnsi="Times New Roman" w:cs="Times New Roman"/>
          <w:sz w:val="24"/>
          <w:szCs w:val="24"/>
        </w:rPr>
        <w:t xml:space="preserve">βασικός </w:t>
      </w:r>
      <w:r>
        <w:rPr>
          <w:rFonts w:ascii="Times New Roman" w:hAnsi="Times New Roman" w:cs="Times New Roman"/>
          <w:sz w:val="24"/>
          <w:szCs w:val="24"/>
        </w:rPr>
        <w:t>ρόλος τους ήταν η καλοπέραση των ανδρών</w:t>
      </w:r>
      <w:r w:rsidR="002576BC">
        <w:rPr>
          <w:rFonts w:ascii="Times New Roman" w:hAnsi="Times New Roman" w:cs="Times New Roman"/>
          <w:sz w:val="24"/>
          <w:szCs w:val="24"/>
        </w:rPr>
        <w:t>. Οι γυναίκες αυτές κατείχαν σημαντική θέση στη ζωή των Αθηναίων. Άλλες εξαρτιόνταν από κάποιον οίκο, όπως αυτόν της Φρύνης που αναφέρεται στο κείμενο, ενώ άλλες δέχονταν τους εραστές σε δικό τους σπίτι. Ο</w:t>
      </w:r>
      <w:r w:rsidR="0016537A">
        <w:rPr>
          <w:rFonts w:ascii="Times New Roman" w:hAnsi="Times New Roman" w:cs="Times New Roman"/>
          <w:sz w:val="24"/>
          <w:szCs w:val="24"/>
        </w:rPr>
        <w:t xml:space="preserve">ι δεύτερες, μπορούμε να πούμε, κατείχαν μάλιστα μια σχετική ανεξαρτησία. </w:t>
      </w:r>
    </w:p>
    <w:p w:rsidR="00766473" w:rsidRPr="001F03B8" w:rsidRDefault="0016537A" w:rsidP="0016537A">
      <w:pPr>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 xml:space="preserve">Στη Σπάρτη τα πράγματα ήταν διαφορετικά. Μιας και η Σπάρτη ήταν πολεμική χώρα, οι άντρες ασχολούνταν με πολεμικά και στρατιωτικά θέματα, γι’ αυτό και οι γυναίκες έπαιζαν σημαντικό ρόλο στα κοινά. </w:t>
      </w:r>
      <w:r w:rsidR="00766473">
        <w:rPr>
          <w:rFonts w:ascii="Times New Roman" w:hAnsi="Times New Roman" w:cs="Times New Roman"/>
          <w:sz w:val="24"/>
          <w:szCs w:val="24"/>
        </w:rPr>
        <w:t xml:space="preserve">Λάμβαναν την ίδια παιδεία </w:t>
      </w:r>
      <w:r w:rsidR="00766473">
        <w:rPr>
          <w:rFonts w:ascii="Times New Roman" w:hAnsi="Times New Roman" w:cs="Times New Roman"/>
          <w:sz w:val="24"/>
          <w:szCs w:val="24"/>
        </w:rPr>
        <w:lastRenderedPageBreak/>
        <w:t xml:space="preserve">με τους άντρες και γυμνάζονταν. Ανεξάρτητα από την κοινωνική τους τάξη μπορούσαν να έχουν οικονομική ανεξαρτησία και δικαιούνταν μέρος της περιουσίας του πατέρα τους. Κατείχαν υψηλότερη θέση στην κοινωνία απ’ </w:t>
      </w:r>
      <w:proofErr w:type="spellStart"/>
      <w:r w:rsidR="00766473">
        <w:rPr>
          <w:rFonts w:ascii="Times New Roman" w:hAnsi="Times New Roman" w:cs="Times New Roman"/>
          <w:sz w:val="24"/>
          <w:szCs w:val="24"/>
        </w:rPr>
        <w:t>ό,τι</w:t>
      </w:r>
      <w:proofErr w:type="spellEnd"/>
      <w:r w:rsidR="00766473">
        <w:rPr>
          <w:rFonts w:ascii="Times New Roman" w:hAnsi="Times New Roman" w:cs="Times New Roman"/>
          <w:sz w:val="24"/>
          <w:szCs w:val="24"/>
        </w:rPr>
        <w:t xml:space="preserve"> οι γυναίκες της Αθήνας και ήταν αναμφίβολα πιο ανεξάρτητες. </w:t>
      </w:r>
    </w:p>
    <w:p w:rsidR="00766473" w:rsidRDefault="00766473" w:rsidP="0016537A">
      <w:pPr>
        <w:spacing w:line="360" w:lineRule="auto"/>
        <w:ind w:firstLine="720"/>
        <w:jc w:val="both"/>
        <w:rPr>
          <w:rFonts w:ascii="Times New Roman" w:hAnsi="Times New Roman" w:cs="Times New Roman"/>
          <w:sz w:val="24"/>
          <w:szCs w:val="24"/>
        </w:rPr>
      </w:pPr>
    </w:p>
    <w:p w:rsidR="00766473" w:rsidRDefault="00766473" w:rsidP="00766473">
      <w:pPr>
        <w:pStyle w:val="1"/>
        <w:spacing w:line="360" w:lineRule="auto"/>
        <w:rPr>
          <w:rFonts w:ascii="Times New Roman" w:hAnsi="Times New Roman" w:cs="Times New Roman"/>
          <w:sz w:val="26"/>
          <w:szCs w:val="26"/>
        </w:rPr>
      </w:pPr>
      <w:r w:rsidRPr="00766473">
        <w:rPr>
          <w:rFonts w:ascii="Times New Roman" w:hAnsi="Times New Roman" w:cs="Times New Roman"/>
          <w:sz w:val="26"/>
          <w:szCs w:val="26"/>
        </w:rPr>
        <w:t>ΕΡΩΤΗΜΑ 3</w:t>
      </w:r>
    </w:p>
    <w:p w:rsidR="00951057" w:rsidRPr="00212C90" w:rsidRDefault="00766473" w:rsidP="002012FB">
      <w:pPr>
        <w:spacing w:line="360" w:lineRule="auto"/>
        <w:jc w:val="both"/>
        <w:rPr>
          <w:rFonts w:ascii="Times New Roman" w:hAnsi="Times New Roman" w:cs="Times New Roman"/>
          <w:i/>
          <w:color w:val="403152" w:themeColor="accent4" w:themeShade="80"/>
          <w:sz w:val="25"/>
          <w:szCs w:val="25"/>
        </w:rPr>
      </w:pPr>
      <w:r w:rsidRPr="00212C90">
        <w:rPr>
          <w:rFonts w:ascii="Times New Roman" w:hAnsi="Times New Roman" w:cs="Times New Roman"/>
          <w:i/>
          <w:color w:val="403152" w:themeColor="accent4" w:themeShade="80"/>
          <w:sz w:val="25"/>
          <w:szCs w:val="25"/>
        </w:rPr>
        <w:t>Ποιες οι οικονομικές δραστηριότητες των Αθηναίων στον Πειραιά; Τι φύσεως κυρίως ήταν; Υπάρχει εξήγηση κατά τι γνώμη σας;</w:t>
      </w:r>
    </w:p>
    <w:p w:rsidR="00951057" w:rsidRDefault="00951057" w:rsidP="002012FB">
      <w:pPr>
        <w:spacing w:line="360" w:lineRule="auto"/>
        <w:ind w:firstLine="720"/>
        <w:jc w:val="both"/>
        <w:rPr>
          <w:rFonts w:ascii="Times New Roman" w:hAnsi="Times New Roman" w:cs="Times New Roman"/>
          <w:sz w:val="24"/>
        </w:rPr>
      </w:pPr>
      <w:r>
        <w:rPr>
          <w:rFonts w:ascii="Times New Roman" w:hAnsi="Times New Roman" w:cs="Times New Roman"/>
          <w:sz w:val="24"/>
        </w:rPr>
        <w:t xml:space="preserve">Όπως ήδη γνωρίζουμε ο Πειραιάς ήταν το λιμάνι της Αθήνας, </w:t>
      </w:r>
      <w:r w:rsidR="002012FB">
        <w:rPr>
          <w:rFonts w:ascii="Times New Roman" w:hAnsi="Times New Roman" w:cs="Times New Roman"/>
          <w:sz w:val="24"/>
        </w:rPr>
        <w:t>πράγμα που μας οδηγεί στο συμπέρασμα</w:t>
      </w:r>
      <w:r>
        <w:rPr>
          <w:rFonts w:ascii="Times New Roman" w:hAnsi="Times New Roman" w:cs="Times New Roman"/>
          <w:sz w:val="24"/>
        </w:rPr>
        <w:t xml:space="preserve"> ότι η οικονομία της πόλης ήταν συνυφασμένη με αυτόν. </w:t>
      </w:r>
      <w:r w:rsidR="00A33E53">
        <w:rPr>
          <w:rFonts w:ascii="Times New Roman" w:hAnsi="Times New Roman" w:cs="Times New Roman"/>
          <w:sz w:val="24"/>
        </w:rPr>
        <w:t>Οι Αθηναίοι στον Πειραιά</w:t>
      </w:r>
      <w:r w:rsidR="002012FB">
        <w:rPr>
          <w:rFonts w:ascii="Times New Roman" w:hAnsi="Times New Roman" w:cs="Times New Roman"/>
          <w:sz w:val="24"/>
        </w:rPr>
        <w:t xml:space="preserve"> εμπορεύονταν αγαθά (σιτηρά και κρασί) με διάφορες περιοχές γύρω από την Ελλάδα. Ακόμα στον Πειραιά κατασκευάζονταν πλοία, τα οποία οι Αθηναίοι πουλούσαν σε εμπόρους άλλων πόλεων. Τέλος, υπήρχαν πολλά μεταλλεία, από τα οποία μάλιστα εξαρτιόταν κατά μεγάλο μέρος η οικονομία της Αθήνας. Σε αυτά εργάζονταν μόνο δούλοι. Στον Πειραιά ήταν και οι τραπεζίτες των Αθηναίων, οι διαχειριστές δηλαδή των χρημάτων τους. Οι οικονομικές δραστηριότητες των Αθηναίων στον Πειραιά ήταν κυρίως εμπορικές, πράγμα που είναι πλήρως δικαιολογημένο αν λάβουμε υπόψη ότι ο Πειραιάς ήταν το λιμάνι της Αθήνας και ένα από τα μεγαλύτερα της Ελλάδας. Από το λιμάνι αυτό έφευγαν πλοία μεγάλα με προορισμούς πολύ μακρινούς από την Αθήνα, στους οποίους κατοικούσαν λαοί που επωφελούνταν από τις αγοραπωλησίες με την Αθήνα και την Ελλάδα κατ’ επέκταση. </w:t>
      </w:r>
    </w:p>
    <w:p w:rsidR="002012FB" w:rsidRDefault="002012FB" w:rsidP="002012FB">
      <w:pPr>
        <w:spacing w:line="360" w:lineRule="auto"/>
        <w:ind w:firstLine="720"/>
        <w:jc w:val="both"/>
        <w:rPr>
          <w:rFonts w:ascii="Times New Roman" w:hAnsi="Times New Roman" w:cs="Times New Roman"/>
          <w:sz w:val="24"/>
        </w:rPr>
      </w:pPr>
    </w:p>
    <w:p w:rsidR="002012FB" w:rsidRDefault="002012FB" w:rsidP="002012FB">
      <w:pPr>
        <w:pStyle w:val="1"/>
        <w:spacing w:line="360" w:lineRule="auto"/>
        <w:rPr>
          <w:rFonts w:ascii="Times New Roman" w:hAnsi="Times New Roman" w:cs="Times New Roman"/>
          <w:sz w:val="26"/>
          <w:szCs w:val="26"/>
        </w:rPr>
      </w:pPr>
      <w:r w:rsidRPr="002012FB">
        <w:rPr>
          <w:rFonts w:ascii="Times New Roman" w:hAnsi="Times New Roman" w:cs="Times New Roman"/>
          <w:sz w:val="26"/>
          <w:szCs w:val="26"/>
        </w:rPr>
        <w:t>ΕΡΩΤΗΜΑ 4</w:t>
      </w:r>
    </w:p>
    <w:p w:rsidR="002012FB" w:rsidRPr="00212C90" w:rsidRDefault="002012FB" w:rsidP="002012FB">
      <w:pPr>
        <w:spacing w:line="360" w:lineRule="auto"/>
        <w:rPr>
          <w:rFonts w:ascii="Times New Roman" w:hAnsi="Times New Roman" w:cs="Times New Roman"/>
          <w:i/>
          <w:color w:val="403152" w:themeColor="accent4" w:themeShade="80"/>
          <w:sz w:val="25"/>
          <w:szCs w:val="25"/>
        </w:rPr>
      </w:pPr>
      <w:r w:rsidRPr="00212C90">
        <w:rPr>
          <w:rFonts w:ascii="Times New Roman" w:hAnsi="Times New Roman" w:cs="Times New Roman"/>
          <w:i/>
          <w:color w:val="403152" w:themeColor="accent4" w:themeShade="80"/>
          <w:sz w:val="25"/>
          <w:szCs w:val="25"/>
        </w:rPr>
        <w:t xml:space="preserve">Ποια στοιχεία </w:t>
      </w:r>
      <w:r w:rsidR="002D79C5" w:rsidRPr="00212C90">
        <w:rPr>
          <w:rFonts w:ascii="Times New Roman" w:hAnsi="Times New Roman" w:cs="Times New Roman"/>
          <w:i/>
          <w:color w:val="403152" w:themeColor="accent4" w:themeShade="80"/>
          <w:sz w:val="25"/>
          <w:szCs w:val="25"/>
        </w:rPr>
        <w:t>για το οικογενειακό δίκαιο αντλούμε από το μυθιστόρημα;</w:t>
      </w:r>
    </w:p>
    <w:p w:rsidR="00ED31A8" w:rsidRDefault="002D79C5" w:rsidP="002D79C5">
      <w:pPr>
        <w:spacing w:line="360" w:lineRule="auto"/>
        <w:jc w:val="both"/>
        <w:rPr>
          <w:rFonts w:ascii="Times New Roman" w:hAnsi="Times New Roman" w:cs="Times New Roman"/>
          <w:sz w:val="24"/>
          <w:szCs w:val="24"/>
        </w:rPr>
      </w:pPr>
      <w:r>
        <w:rPr>
          <w:rFonts w:ascii="Times New Roman" w:hAnsi="Times New Roman" w:cs="Times New Roman"/>
          <w:sz w:val="24"/>
          <w:szCs w:val="24"/>
        </w:rPr>
        <w:tab/>
        <w:t>Το οικογενειακό δίκαιο στην Αρχαία Αθήνα ήταν πολύ διαφορετικό από το σημερινό. Όταν πέθαινε ο νό</w:t>
      </w:r>
      <w:r w:rsidR="00A33E53">
        <w:rPr>
          <w:rFonts w:ascii="Times New Roman" w:hAnsi="Times New Roman" w:cs="Times New Roman"/>
          <w:sz w:val="24"/>
          <w:szCs w:val="24"/>
        </w:rPr>
        <w:t xml:space="preserve">μιμος κηδεμόνας μιας </w:t>
      </w:r>
      <w:proofErr w:type="spellStart"/>
      <w:r w:rsidR="00A33E53">
        <w:rPr>
          <w:rFonts w:ascii="Times New Roman" w:hAnsi="Times New Roman" w:cs="Times New Roman"/>
          <w:sz w:val="24"/>
          <w:szCs w:val="24"/>
        </w:rPr>
        <w:t>κορασίδος</w:t>
      </w:r>
      <w:proofErr w:type="spellEnd"/>
      <w:r w:rsidR="00A33E53">
        <w:rPr>
          <w:rFonts w:ascii="Times New Roman" w:hAnsi="Times New Roman" w:cs="Times New Roman"/>
          <w:sz w:val="24"/>
          <w:szCs w:val="24"/>
        </w:rPr>
        <w:t xml:space="preserve"> και εκείνη γινόταν </w:t>
      </w:r>
      <w:proofErr w:type="spellStart"/>
      <w:r w:rsidR="00A33E53">
        <w:rPr>
          <w:rFonts w:ascii="Times New Roman" w:hAnsi="Times New Roman" w:cs="Times New Roman"/>
          <w:sz w:val="24"/>
          <w:szCs w:val="24"/>
        </w:rPr>
        <w:t>επίκληρη</w:t>
      </w:r>
      <w:proofErr w:type="spellEnd"/>
      <w:r w:rsidR="00A33E53">
        <w:rPr>
          <w:rFonts w:ascii="Times New Roman" w:hAnsi="Times New Roman" w:cs="Times New Roman"/>
          <w:sz w:val="24"/>
          <w:szCs w:val="24"/>
        </w:rPr>
        <w:t xml:space="preserve"> της περιουσίας της, </w:t>
      </w:r>
      <w:r>
        <w:rPr>
          <w:rFonts w:ascii="Times New Roman" w:hAnsi="Times New Roman" w:cs="Times New Roman"/>
          <w:sz w:val="24"/>
          <w:szCs w:val="24"/>
        </w:rPr>
        <w:t xml:space="preserve">τότε ο κοντινότερος συγγενής της είχε το δικαίωμα να διεκδικήσει τόσο την περιουσία της </w:t>
      </w:r>
      <w:r w:rsidR="00A33E53">
        <w:rPr>
          <w:rFonts w:ascii="Times New Roman" w:hAnsi="Times New Roman" w:cs="Times New Roman"/>
          <w:sz w:val="24"/>
          <w:szCs w:val="24"/>
        </w:rPr>
        <w:t>με τον όρο να την παντρευτεί</w:t>
      </w:r>
      <w:r>
        <w:rPr>
          <w:rFonts w:ascii="Times New Roman" w:hAnsi="Times New Roman" w:cs="Times New Roman"/>
          <w:sz w:val="24"/>
          <w:szCs w:val="24"/>
        </w:rPr>
        <w:t xml:space="preserve">. Η γυναίκα δεν </w:t>
      </w:r>
      <w:r>
        <w:rPr>
          <w:rFonts w:ascii="Times New Roman" w:hAnsi="Times New Roman" w:cs="Times New Roman"/>
          <w:sz w:val="24"/>
          <w:szCs w:val="24"/>
        </w:rPr>
        <w:lastRenderedPageBreak/>
        <w:t>δικαιούνταν μέρος της πατρικής περιουσίας, παρά μόνο την προίκα της η οποία περνούσε στον άντρα της</w:t>
      </w:r>
      <w:r w:rsidR="00A33E53">
        <w:rPr>
          <w:rFonts w:ascii="Times New Roman" w:hAnsi="Times New Roman" w:cs="Times New Roman"/>
          <w:sz w:val="24"/>
          <w:szCs w:val="24"/>
        </w:rPr>
        <w:t>, ήταν με λίγα λόγια υποχρεωμένη να είναι εξαρτημένη από τον πατέρα της, και στη συνέχεια το σύζυγό της.Ηπατρογονική περιουσία έπρεπε ακόμα να μένει στον κλειστό κύκλο της οικογένειας. Ο πατέρας επέλεγε συνήθως τον γαμπρό του με βάση κυρίως οικονομικά συμφέροντα</w:t>
      </w:r>
      <w:r w:rsidR="00ED31A8" w:rsidRPr="00ED31A8">
        <w:rPr>
          <w:rFonts w:ascii="Times New Roman" w:hAnsi="Times New Roman" w:cs="Times New Roman"/>
          <w:sz w:val="24"/>
          <w:szCs w:val="24"/>
        </w:rPr>
        <w:t xml:space="preserve">. </w:t>
      </w:r>
    </w:p>
    <w:p w:rsidR="002D79C5" w:rsidRDefault="00ED31A8" w:rsidP="00ED31A8">
      <w:pPr>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Επιπλέον, στο μυθιστόρημα αναφέρεται και ο νόμος περί υιοθεσίας. Σε αυτή την περίπτωση, λοιπόν, ο αθηναϊκός νόμος διέκρινε δύο περιπτώσεις: την υιοθεσία μέσω σύμβασης από τις δύο πλευρές και την μετά θάνατον υιοθεσία. Στην πρώτη περίπτωση μοιάζει και με αυτό που σήμερα εννοούμε υιοθεσία και αρκεί αυτός που διεκδικεί να υιοθετήσει να μην έχει νόμιμο γιο και ο υιοθετούμενος να είναι Αθηναίος</w:t>
      </w:r>
      <w:r w:rsidR="00381B30">
        <w:rPr>
          <w:rFonts w:ascii="Times New Roman" w:hAnsi="Times New Roman" w:cs="Times New Roman"/>
          <w:sz w:val="24"/>
          <w:szCs w:val="24"/>
        </w:rPr>
        <w:t xml:space="preserve"> πολίτης. Στην δεύτερη περίπτωση υπάρχει η δυνατότητα «αμφισβήτησης εκ μέρους των νόμιμων κληρονόμων, των αδερφών, των ξαδέρφων, των ανιψιών, εάν κατά το χρόνο σύνταξης της διαθήκης, ο διαθέτης στερείται των διανοητικών του ικανοτήτων ή βρίσκετ</w:t>
      </w:r>
      <w:r w:rsidR="00567BED">
        <w:rPr>
          <w:rFonts w:ascii="Times New Roman" w:hAnsi="Times New Roman" w:cs="Times New Roman"/>
          <w:sz w:val="24"/>
          <w:szCs w:val="24"/>
        </w:rPr>
        <w:t>αι υπό την επιρροή γυναικός</w:t>
      </w:r>
      <w:r w:rsidR="00381B30">
        <w:rPr>
          <w:rFonts w:ascii="Times New Roman" w:hAnsi="Times New Roman" w:cs="Times New Roman"/>
          <w:sz w:val="24"/>
          <w:szCs w:val="24"/>
        </w:rPr>
        <w:t>»</w:t>
      </w:r>
      <w:r w:rsidR="00567BED" w:rsidRPr="00567BED">
        <w:rPr>
          <w:rFonts w:ascii="Times New Roman" w:hAnsi="Times New Roman" w:cs="Times New Roman"/>
          <w:sz w:val="24"/>
          <w:szCs w:val="24"/>
        </w:rPr>
        <w:t xml:space="preserve">. </w:t>
      </w:r>
    </w:p>
    <w:p w:rsidR="00567BED" w:rsidRDefault="00567BED" w:rsidP="00ED31A8">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Οι παραπάνω νόμοι είναι αυτοί που αναφέρονται συχνά στο κείμενο και χρησιμοποιούνται στην εξέλιξη της ιστορίας. Θα μπορούσαμε ακόμα να </w:t>
      </w:r>
      <w:r w:rsidR="001F03B8">
        <w:rPr>
          <w:rFonts w:ascii="Times New Roman" w:hAnsi="Times New Roman" w:cs="Times New Roman"/>
          <w:sz w:val="24"/>
          <w:szCs w:val="24"/>
        </w:rPr>
        <w:t>αναφέρουμε</w:t>
      </w:r>
      <w:r>
        <w:rPr>
          <w:rFonts w:ascii="Times New Roman" w:hAnsi="Times New Roman" w:cs="Times New Roman"/>
          <w:sz w:val="24"/>
          <w:szCs w:val="24"/>
        </w:rPr>
        <w:t xml:space="preserve"> ότι ήταν νόμιμο να έχει κάποιος παιδιά με την εταίρα του, αν και στην εποχή του Περικλή τα παιδιά αυτά δεν μπορούσαν να αναγνωριστούν ως Αθηναίοι πολίτες.</w:t>
      </w:r>
    </w:p>
    <w:p w:rsidR="00567BED" w:rsidRDefault="00567BED" w:rsidP="00ED31A8">
      <w:pPr>
        <w:spacing w:line="360" w:lineRule="auto"/>
        <w:ind w:firstLine="720"/>
        <w:jc w:val="both"/>
        <w:rPr>
          <w:rFonts w:ascii="Times New Roman" w:hAnsi="Times New Roman" w:cs="Times New Roman"/>
          <w:sz w:val="24"/>
          <w:szCs w:val="24"/>
        </w:rPr>
      </w:pPr>
    </w:p>
    <w:p w:rsidR="00567BED" w:rsidRPr="00567BED" w:rsidRDefault="00567BED" w:rsidP="00ED31A8">
      <w:pPr>
        <w:spacing w:line="360" w:lineRule="auto"/>
        <w:ind w:firstLine="720"/>
        <w:jc w:val="both"/>
        <w:rPr>
          <w:rFonts w:ascii="Times New Roman" w:hAnsi="Times New Roman" w:cs="Times New Roman"/>
          <w:sz w:val="24"/>
          <w:szCs w:val="24"/>
        </w:rPr>
      </w:pPr>
    </w:p>
    <w:p w:rsidR="00567BED" w:rsidRDefault="00567BED" w:rsidP="00567BED">
      <w:pPr>
        <w:pStyle w:val="1"/>
        <w:spacing w:line="360" w:lineRule="auto"/>
        <w:rPr>
          <w:rFonts w:ascii="Times New Roman" w:hAnsi="Times New Roman" w:cs="Times New Roman"/>
          <w:sz w:val="26"/>
          <w:szCs w:val="26"/>
        </w:rPr>
      </w:pPr>
      <w:r w:rsidRPr="00567BED">
        <w:rPr>
          <w:rFonts w:ascii="Times New Roman" w:hAnsi="Times New Roman" w:cs="Times New Roman"/>
          <w:sz w:val="26"/>
          <w:szCs w:val="26"/>
        </w:rPr>
        <w:t>ΕΡΩΤΗΜΑ 5</w:t>
      </w:r>
    </w:p>
    <w:p w:rsidR="00567BED" w:rsidRPr="00212C90" w:rsidRDefault="00567BED" w:rsidP="00567BED">
      <w:pPr>
        <w:spacing w:line="360" w:lineRule="auto"/>
        <w:jc w:val="both"/>
        <w:rPr>
          <w:rFonts w:ascii="Times New Roman" w:hAnsi="Times New Roman" w:cs="Times New Roman"/>
          <w:i/>
          <w:color w:val="403152" w:themeColor="accent4" w:themeShade="80"/>
          <w:sz w:val="25"/>
          <w:szCs w:val="25"/>
        </w:rPr>
      </w:pPr>
      <w:r w:rsidRPr="00212C90">
        <w:rPr>
          <w:rFonts w:ascii="Times New Roman" w:hAnsi="Times New Roman" w:cs="Times New Roman"/>
          <w:i/>
          <w:color w:val="403152" w:themeColor="accent4" w:themeShade="80"/>
          <w:sz w:val="25"/>
          <w:szCs w:val="25"/>
        </w:rPr>
        <w:t>Ποια στοιχεία για τη δημόσια ζωή των Αθηναίων αντλούμε από το μυθιστόρημα;</w:t>
      </w:r>
    </w:p>
    <w:p w:rsidR="002D5C42" w:rsidRDefault="00567BED" w:rsidP="00567BE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C137B">
        <w:rPr>
          <w:rFonts w:ascii="Times New Roman" w:hAnsi="Times New Roman" w:cs="Times New Roman"/>
          <w:sz w:val="24"/>
          <w:szCs w:val="24"/>
        </w:rPr>
        <w:t xml:space="preserve">Ο κοινωνικός βίος και η δημόσια ζωή των Αθηναίων ήταν πολύ έντονα. </w:t>
      </w:r>
      <w:r w:rsidR="002D5C42">
        <w:rPr>
          <w:rFonts w:ascii="Times New Roman" w:hAnsi="Times New Roman" w:cs="Times New Roman"/>
          <w:sz w:val="24"/>
          <w:szCs w:val="24"/>
        </w:rPr>
        <w:t>Οι τακτικές συνελεύσεις του Δή</w:t>
      </w:r>
      <w:r w:rsidR="000C137B">
        <w:rPr>
          <w:rFonts w:ascii="Times New Roman" w:hAnsi="Times New Roman" w:cs="Times New Roman"/>
          <w:sz w:val="24"/>
          <w:szCs w:val="24"/>
        </w:rPr>
        <w:t>μου ξεκινούσαν νωρ</w:t>
      </w:r>
      <w:r w:rsidR="002D5C42">
        <w:rPr>
          <w:rFonts w:ascii="Times New Roman" w:hAnsi="Times New Roman" w:cs="Times New Roman"/>
          <w:sz w:val="24"/>
          <w:szCs w:val="24"/>
        </w:rPr>
        <w:t xml:space="preserve">ίς το πρωί και τελείωναν με τη δύση του ηλίου. Τα πρωινά που δεν τελούνταν η Εκκλησία του Δήμου οι Αθηναίοι κατέβαιναν στην Αρχαία Αγορά, όπου διαλέγονταν με σημαντικούς φιλοσόφους, όπως τον Αριστοτέλη, αλλά και με απλούς συμπολίτες τους. Έτσι τα νέα και τα «κουτσομπολιά» της πόλης διαδίδονταν με ταχύτητες φωτός. Αξίζει να αναφέρουμε και την Ακαδημία του Πλάτωνα, όπου διψασμένοι για γνώση </w:t>
      </w:r>
      <w:r w:rsidR="006F5339">
        <w:rPr>
          <w:rFonts w:ascii="Times New Roman" w:hAnsi="Times New Roman" w:cs="Times New Roman"/>
          <w:sz w:val="24"/>
          <w:szCs w:val="24"/>
        </w:rPr>
        <w:t>νέοι παρακολουθούσαν τις διδασκαλίες του περίφημου φιλοσόφου.</w:t>
      </w:r>
    </w:p>
    <w:p w:rsidR="00567BED" w:rsidRDefault="002D5C42" w:rsidP="002D5C4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Σημεία ενδιαφέροντος αποτελούσαν ακόμα οι παλαίστρες και τα Γυμνάσια, όπου σύχναζαν νέοι με απώτερο σκοπό την πνευματική και σωματική τους άσκηση. </w:t>
      </w:r>
      <w:r w:rsidR="006F5339">
        <w:rPr>
          <w:rFonts w:ascii="Times New Roman" w:hAnsi="Times New Roman" w:cs="Times New Roman"/>
          <w:sz w:val="24"/>
          <w:szCs w:val="24"/>
        </w:rPr>
        <w:t>Τα Μεγάλα Διονύσια, αν και ήταν μια αμιγώς θρησκευτική τελετή, είχε ως αποτέλεσμα και την διασκέδαση των πολιτών. Κατά τη διάρκεια της θρησκευτική</w:t>
      </w:r>
      <w:r w:rsidR="00BA1447">
        <w:rPr>
          <w:rFonts w:ascii="Times New Roman" w:hAnsi="Times New Roman" w:cs="Times New Roman"/>
          <w:sz w:val="24"/>
          <w:szCs w:val="24"/>
        </w:rPr>
        <w:t>ς</w:t>
      </w:r>
      <w:bookmarkStart w:id="0" w:name="_GoBack"/>
      <w:bookmarkEnd w:id="0"/>
      <w:r w:rsidR="006F5339">
        <w:rPr>
          <w:rFonts w:ascii="Times New Roman" w:hAnsi="Times New Roman" w:cs="Times New Roman"/>
          <w:sz w:val="24"/>
          <w:szCs w:val="24"/>
        </w:rPr>
        <w:t xml:space="preserve"> αυτής γιορτής τελούνταν αθλητικοί αγώνες, θυσίες στο θεό και διδάσκονταν κωμωδίες και τραγωδίες. </w:t>
      </w:r>
    </w:p>
    <w:p w:rsidR="006F5339" w:rsidRPr="00567BED" w:rsidRDefault="006F5339" w:rsidP="002D5C42">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Τέλος, οι Αθηναίοι όχι σπάνια διασκέδαζαν σε συμπόσια και άλλου τέτοιου είδους γιορτές. Εκεί έτρωγαν και έπιναν πλουσιοπάροχα, ενώ συχνά απολάμβαναν μουσική και χορό από επαγγελματίες. Πολλές φορές, ακόμα, στα συμπόσια παρευρίσκονταν όμορφες νεαρές κοπέλες, τις οποίες ο οικοδεσπότης πλήρωνε για να ευχαριστήσει τους καλεσμένους του. </w:t>
      </w:r>
    </w:p>
    <w:p w:rsidR="00567BED" w:rsidRPr="00567BED" w:rsidRDefault="00567BED" w:rsidP="00567BED">
      <w:pPr>
        <w:spacing w:line="360" w:lineRule="auto"/>
        <w:jc w:val="both"/>
      </w:pPr>
    </w:p>
    <w:p w:rsidR="00567BED" w:rsidRPr="00567BED" w:rsidRDefault="00567BED" w:rsidP="00567BED">
      <w:pPr>
        <w:spacing w:line="360" w:lineRule="auto"/>
        <w:ind w:firstLine="720"/>
        <w:jc w:val="both"/>
        <w:rPr>
          <w:rFonts w:ascii="Times New Roman" w:hAnsi="Times New Roman" w:cs="Times New Roman"/>
          <w:sz w:val="24"/>
          <w:szCs w:val="24"/>
        </w:rPr>
      </w:pPr>
    </w:p>
    <w:p w:rsidR="002012FB" w:rsidRPr="00766473" w:rsidRDefault="002012FB" w:rsidP="002012FB">
      <w:pPr>
        <w:spacing w:line="360" w:lineRule="auto"/>
        <w:ind w:firstLine="720"/>
        <w:rPr>
          <w:rFonts w:ascii="Times New Roman" w:hAnsi="Times New Roman" w:cs="Times New Roman"/>
          <w:sz w:val="24"/>
        </w:rPr>
      </w:pPr>
    </w:p>
    <w:p w:rsidR="00766473" w:rsidRDefault="00766473" w:rsidP="002012FB">
      <w:pPr>
        <w:spacing w:line="360" w:lineRule="auto"/>
        <w:ind w:firstLine="720"/>
        <w:jc w:val="both"/>
        <w:rPr>
          <w:rFonts w:ascii="Times New Roman" w:hAnsi="Times New Roman" w:cs="Times New Roman"/>
          <w:sz w:val="24"/>
          <w:szCs w:val="24"/>
        </w:rPr>
      </w:pPr>
    </w:p>
    <w:p w:rsidR="00766473" w:rsidRPr="00304542" w:rsidRDefault="00766473" w:rsidP="002012FB">
      <w:pPr>
        <w:spacing w:line="360" w:lineRule="auto"/>
        <w:ind w:firstLine="720"/>
        <w:jc w:val="both"/>
        <w:rPr>
          <w:rFonts w:ascii="Times New Roman" w:hAnsi="Times New Roman" w:cs="Times New Roman"/>
          <w:sz w:val="24"/>
          <w:szCs w:val="24"/>
        </w:rPr>
      </w:pPr>
    </w:p>
    <w:p w:rsidR="009401C7" w:rsidRPr="00304542" w:rsidRDefault="009401C7" w:rsidP="00304542">
      <w:pPr>
        <w:spacing w:line="360" w:lineRule="auto"/>
        <w:ind w:firstLine="720"/>
        <w:jc w:val="both"/>
        <w:rPr>
          <w:rFonts w:ascii="Times New Roman" w:hAnsi="Times New Roman" w:cs="Times New Roman"/>
          <w:color w:val="222222"/>
          <w:sz w:val="24"/>
          <w:szCs w:val="24"/>
          <w:shd w:val="clear" w:color="auto" w:fill="FFFFFF"/>
        </w:rPr>
      </w:pPr>
    </w:p>
    <w:sectPr w:rsidR="009401C7" w:rsidRPr="00304542" w:rsidSect="001977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C7E5D"/>
    <w:rsid w:val="000072A1"/>
    <w:rsid w:val="000865CB"/>
    <w:rsid w:val="00090F96"/>
    <w:rsid w:val="000C137B"/>
    <w:rsid w:val="0016537A"/>
    <w:rsid w:val="0019778D"/>
    <w:rsid w:val="001A0196"/>
    <w:rsid w:val="001C7E5D"/>
    <w:rsid w:val="001F03B8"/>
    <w:rsid w:val="002012FB"/>
    <w:rsid w:val="00212C90"/>
    <w:rsid w:val="002576BC"/>
    <w:rsid w:val="002C3D73"/>
    <w:rsid w:val="002D5B9E"/>
    <w:rsid w:val="002D5C42"/>
    <w:rsid w:val="002D79C5"/>
    <w:rsid w:val="002F4394"/>
    <w:rsid w:val="00304542"/>
    <w:rsid w:val="00381B30"/>
    <w:rsid w:val="00391EF2"/>
    <w:rsid w:val="00567BED"/>
    <w:rsid w:val="006010A6"/>
    <w:rsid w:val="006F5339"/>
    <w:rsid w:val="00766473"/>
    <w:rsid w:val="00807566"/>
    <w:rsid w:val="009401C7"/>
    <w:rsid w:val="00951057"/>
    <w:rsid w:val="00980C24"/>
    <w:rsid w:val="00A20635"/>
    <w:rsid w:val="00A33E53"/>
    <w:rsid w:val="00BA1447"/>
    <w:rsid w:val="00C64321"/>
    <w:rsid w:val="00CA23D0"/>
    <w:rsid w:val="00CA4F20"/>
    <w:rsid w:val="00DA55DB"/>
    <w:rsid w:val="00ED31A8"/>
    <w:rsid w:val="00F01F1E"/>
    <w:rsid w:val="00F21490"/>
    <w:rsid w:val="00F2516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78D"/>
  </w:style>
  <w:style w:type="paragraph" w:styleId="1">
    <w:name w:val="heading 1"/>
    <w:basedOn w:val="a"/>
    <w:next w:val="a"/>
    <w:link w:val="1Char"/>
    <w:uiPriority w:val="9"/>
    <w:qFormat/>
    <w:rsid w:val="007664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1C7E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1C7E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1C7E5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uiPriority w:val="9"/>
    <w:rsid w:val="001C7E5D"/>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76647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7664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1C7E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1C7E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1C7E5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uiPriority w:val="9"/>
    <w:rsid w:val="001C7E5D"/>
    <w:rPr>
      <w:rFonts w:asciiTheme="majorHAnsi" w:eastAsiaTheme="majorEastAsia" w:hAnsiTheme="majorHAnsi" w:cstheme="majorBidi"/>
      <w:b/>
      <w:bCs/>
      <w:color w:val="4F81BD" w:themeColor="accent1"/>
      <w:sz w:val="26"/>
      <w:szCs w:val="26"/>
    </w:rPr>
  </w:style>
  <w:style w:type="character" w:customStyle="1" w:styleId="1Char">
    <w:name w:val="Επικεφαλίδα 1 Char"/>
    <w:basedOn w:val="a0"/>
    <w:link w:val="1"/>
    <w:uiPriority w:val="9"/>
    <w:rsid w:val="0076647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2052</Words>
  <Characters>11082</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nikos</cp:lastModifiedBy>
  <cp:revision>2</cp:revision>
  <dcterms:created xsi:type="dcterms:W3CDTF">2017-01-09T22:45:00Z</dcterms:created>
  <dcterms:modified xsi:type="dcterms:W3CDTF">2017-01-09T22:45:00Z</dcterms:modified>
</cp:coreProperties>
</file>